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494" w:rsidRDefault="00EB301D" w:rsidP="00A15D9A">
      <w:pPr>
        <w:jc w:val="center"/>
        <w:rPr>
          <w:b/>
          <w:sz w:val="32"/>
          <w:szCs w:val="32"/>
        </w:rPr>
      </w:pPr>
      <w:r>
        <w:rPr>
          <w:b/>
          <w:sz w:val="32"/>
          <w:szCs w:val="32"/>
        </w:rPr>
        <w:t>HISTÓRICO 2017</w:t>
      </w:r>
    </w:p>
    <w:p w:rsidR="00A15D9A" w:rsidRPr="00A15D9A" w:rsidRDefault="00A15D9A" w:rsidP="00A15D9A">
      <w:pPr>
        <w:jc w:val="center"/>
        <w:rPr>
          <w:b/>
          <w:sz w:val="32"/>
          <w:szCs w:val="32"/>
        </w:rPr>
      </w:pPr>
      <w:r>
        <w:rPr>
          <w:b/>
          <w:sz w:val="32"/>
          <w:szCs w:val="32"/>
        </w:rPr>
        <w:t xml:space="preserve"> - </w:t>
      </w:r>
      <w:r w:rsidRPr="00A15D9A">
        <w:rPr>
          <w:b/>
          <w:sz w:val="32"/>
          <w:szCs w:val="32"/>
        </w:rPr>
        <w:t>Relatório</w:t>
      </w:r>
      <w:r>
        <w:rPr>
          <w:b/>
          <w:sz w:val="32"/>
          <w:szCs w:val="32"/>
        </w:rPr>
        <w:t xml:space="preserve"> de Ações e Diretrizes - </w:t>
      </w:r>
    </w:p>
    <w:p w:rsidR="00A15D9A" w:rsidRDefault="00A15D9A">
      <w:pPr>
        <w:rPr>
          <w:sz w:val="28"/>
          <w:szCs w:val="28"/>
        </w:rPr>
      </w:pPr>
    </w:p>
    <w:p w:rsidR="00A15D9A" w:rsidRDefault="00393494">
      <w:pPr>
        <w:rPr>
          <w:sz w:val="28"/>
          <w:szCs w:val="28"/>
        </w:rPr>
      </w:pPr>
      <w:r>
        <w:rPr>
          <w:sz w:val="28"/>
          <w:szCs w:val="28"/>
        </w:rPr>
        <w:t xml:space="preserve">Criamos aqui </w:t>
      </w:r>
      <w:r w:rsidR="00E40EC7" w:rsidRPr="006E2027">
        <w:rPr>
          <w:sz w:val="28"/>
          <w:szCs w:val="28"/>
        </w:rPr>
        <w:t xml:space="preserve">um </w:t>
      </w:r>
      <w:r>
        <w:rPr>
          <w:sz w:val="28"/>
          <w:szCs w:val="28"/>
        </w:rPr>
        <w:t>resumo</w:t>
      </w:r>
      <w:r w:rsidR="00E40EC7" w:rsidRPr="006E2027">
        <w:rPr>
          <w:sz w:val="28"/>
          <w:szCs w:val="28"/>
        </w:rPr>
        <w:t xml:space="preserve"> sobre a nossa participação no </w:t>
      </w:r>
      <w:r w:rsidR="00A15D9A">
        <w:rPr>
          <w:sz w:val="28"/>
          <w:szCs w:val="28"/>
        </w:rPr>
        <w:t>WEB</w:t>
      </w:r>
      <w:r w:rsidR="00A15D9A" w:rsidRPr="006E2027">
        <w:rPr>
          <w:sz w:val="28"/>
          <w:szCs w:val="28"/>
        </w:rPr>
        <w:t xml:space="preserve">SUMMIT </w:t>
      </w:r>
      <w:r w:rsidR="00E40EC7" w:rsidRPr="006E2027">
        <w:rPr>
          <w:sz w:val="28"/>
          <w:szCs w:val="28"/>
        </w:rPr>
        <w:t xml:space="preserve">2017, para contarmos um pouco do que vimos, ouvimos e vivenciamos em Portugal, durante a nossa </w:t>
      </w:r>
      <w:bookmarkStart w:id="0" w:name="_GoBack"/>
      <w:r w:rsidR="00E40EC7" w:rsidRPr="006E2027">
        <w:rPr>
          <w:sz w:val="28"/>
          <w:szCs w:val="28"/>
        </w:rPr>
        <w:t xml:space="preserve">estadia </w:t>
      </w:r>
      <w:bookmarkEnd w:id="0"/>
      <w:r w:rsidR="00E40EC7" w:rsidRPr="006E2027">
        <w:rPr>
          <w:sz w:val="28"/>
          <w:szCs w:val="28"/>
        </w:rPr>
        <w:t>de 3 a 18 de novembro</w:t>
      </w:r>
      <w:r w:rsidR="006E2027">
        <w:rPr>
          <w:sz w:val="28"/>
          <w:szCs w:val="28"/>
        </w:rPr>
        <w:t xml:space="preserve"> </w:t>
      </w:r>
      <w:r w:rsidR="00FA4FE5">
        <w:rPr>
          <w:sz w:val="28"/>
          <w:szCs w:val="28"/>
        </w:rPr>
        <w:t xml:space="preserve">de 2017 </w:t>
      </w:r>
      <w:r w:rsidR="006E2027">
        <w:rPr>
          <w:sz w:val="28"/>
          <w:szCs w:val="28"/>
        </w:rPr>
        <w:t>nesse</w:t>
      </w:r>
      <w:r w:rsidR="00E40EC7" w:rsidRPr="006E2027">
        <w:rPr>
          <w:sz w:val="28"/>
          <w:szCs w:val="28"/>
        </w:rPr>
        <w:t xml:space="preserve"> país.</w:t>
      </w:r>
    </w:p>
    <w:p w:rsidR="00FA4FE5" w:rsidRDefault="00E92A76" w:rsidP="00E92A76">
      <w:pPr>
        <w:tabs>
          <w:tab w:val="left" w:pos="5040"/>
        </w:tabs>
        <w:rPr>
          <w:b/>
          <w:sz w:val="28"/>
          <w:szCs w:val="28"/>
        </w:rPr>
      </w:pPr>
      <w:r>
        <w:rPr>
          <w:b/>
          <w:sz w:val="28"/>
          <w:szCs w:val="28"/>
        </w:rPr>
        <w:tab/>
      </w:r>
    </w:p>
    <w:p w:rsidR="00FD44C2" w:rsidRPr="006E2027" w:rsidRDefault="00F43514">
      <w:pPr>
        <w:rPr>
          <w:b/>
          <w:sz w:val="28"/>
          <w:szCs w:val="28"/>
        </w:rPr>
      </w:pPr>
      <w:r w:rsidRPr="006E2027">
        <w:rPr>
          <w:b/>
          <w:sz w:val="28"/>
          <w:szCs w:val="28"/>
        </w:rPr>
        <w:t>WEB SUMMIT</w:t>
      </w:r>
      <w:r w:rsidR="00E40EC7" w:rsidRPr="006E2027">
        <w:rPr>
          <w:b/>
          <w:sz w:val="28"/>
          <w:szCs w:val="28"/>
        </w:rPr>
        <w:t xml:space="preserve"> 2017 – 6 a 9 de novembro</w:t>
      </w:r>
    </w:p>
    <w:p w:rsidR="00F43514" w:rsidRPr="006E2027" w:rsidRDefault="00C176CB">
      <w:pPr>
        <w:rPr>
          <w:sz w:val="28"/>
          <w:szCs w:val="28"/>
        </w:rPr>
      </w:pPr>
      <w:r w:rsidRPr="006E2027">
        <w:rPr>
          <w:sz w:val="28"/>
          <w:szCs w:val="28"/>
        </w:rPr>
        <w:t xml:space="preserve">O Web </w:t>
      </w:r>
      <w:proofErr w:type="spellStart"/>
      <w:r w:rsidRPr="006E2027">
        <w:rPr>
          <w:sz w:val="28"/>
          <w:szCs w:val="28"/>
        </w:rPr>
        <w:t>Summit</w:t>
      </w:r>
      <w:proofErr w:type="spellEnd"/>
      <w:r w:rsidRPr="006E2027">
        <w:rPr>
          <w:sz w:val="28"/>
          <w:szCs w:val="28"/>
        </w:rPr>
        <w:t xml:space="preserve"> é</w:t>
      </w:r>
      <w:r w:rsidR="00F43514" w:rsidRPr="006E2027">
        <w:rPr>
          <w:sz w:val="28"/>
          <w:szCs w:val="28"/>
        </w:rPr>
        <w:t xml:space="preserve"> um evento diferente. Muita</w:t>
      </w:r>
      <w:r w:rsidR="0056173A" w:rsidRPr="006E2027">
        <w:rPr>
          <w:sz w:val="28"/>
          <w:szCs w:val="28"/>
        </w:rPr>
        <w:t>, mas muita</w:t>
      </w:r>
      <w:r w:rsidR="00F43514" w:rsidRPr="006E2027">
        <w:rPr>
          <w:sz w:val="28"/>
          <w:szCs w:val="28"/>
        </w:rPr>
        <w:t xml:space="preserve"> gente</w:t>
      </w:r>
      <w:r w:rsidR="0056173A" w:rsidRPr="006E2027">
        <w:rPr>
          <w:sz w:val="28"/>
          <w:szCs w:val="28"/>
        </w:rPr>
        <w:t xml:space="preserve"> mesmo,</w:t>
      </w:r>
      <w:r w:rsidR="00F43514" w:rsidRPr="006E2027">
        <w:rPr>
          <w:sz w:val="28"/>
          <w:szCs w:val="28"/>
        </w:rPr>
        <w:t xml:space="preserve"> </w:t>
      </w:r>
      <w:r w:rsidR="00194196" w:rsidRPr="006E2027">
        <w:rPr>
          <w:sz w:val="28"/>
          <w:szCs w:val="28"/>
        </w:rPr>
        <w:t>visitando o local</w:t>
      </w:r>
      <w:r w:rsidR="00F43514" w:rsidRPr="006E2027">
        <w:rPr>
          <w:sz w:val="28"/>
          <w:szCs w:val="28"/>
        </w:rPr>
        <w:t xml:space="preserve">. Ao invés de empresas estabelecidas, o ambiente é dominado </w:t>
      </w:r>
      <w:r w:rsidRPr="006E2027">
        <w:rPr>
          <w:sz w:val="28"/>
          <w:szCs w:val="28"/>
        </w:rPr>
        <w:t>por</w:t>
      </w:r>
      <w:r w:rsidR="00F43514" w:rsidRPr="006E2027">
        <w:rPr>
          <w:sz w:val="28"/>
          <w:szCs w:val="28"/>
        </w:rPr>
        <w:t xml:space="preserve"> </w:t>
      </w:r>
      <w:r w:rsidR="00F43514" w:rsidRPr="006E2027">
        <w:rPr>
          <w:i/>
          <w:sz w:val="28"/>
          <w:szCs w:val="28"/>
        </w:rPr>
        <w:t>startups</w:t>
      </w:r>
      <w:r w:rsidR="00F43514" w:rsidRPr="006E2027">
        <w:rPr>
          <w:sz w:val="28"/>
          <w:szCs w:val="28"/>
        </w:rPr>
        <w:t xml:space="preserve">, posicionadas uma após outra em </w:t>
      </w:r>
      <w:r w:rsidR="00194196" w:rsidRPr="006E2027">
        <w:rPr>
          <w:sz w:val="28"/>
          <w:szCs w:val="28"/>
        </w:rPr>
        <w:t xml:space="preserve">pequenos </w:t>
      </w:r>
      <w:r w:rsidR="00194196" w:rsidRPr="006E2027">
        <w:rPr>
          <w:i/>
          <w:sz w:val="28"/>
          <w:szCs w:val="28"/>
        </w:rPr>
        <w:t>stands</w:t>
      </w:r>
      <w:r w:rsidR="00F43514" w:rsidRPr="006E2027">
        <w:rPr>
          <w:sz w:val="28"/>
          <w:szCs w:val="28"/>
        </w:rPr>
        <w:t xml:space="preserve"> </w:t>
      </w:r>
      <w:r w:rsidR="000C010B" w:rsidRPr="006E2027">
        <w:rPr>
          <w:sz w:val="28"/>
          <w:szCs w:val="28"/>
        </w:rPr>
        <w:t>com</w:t>
      </w:r>
      <w:r w:rsidR="00F43514" w:rsidRPr="006E2027">
        <w:rPr>
          <w:sz w:val="28"/>
          <w:szCs w:val="28"/>
        </w:rPr>
        <w:t xml:space="preserve"> letreiro</w:t>
      </w:r>
      <w:r w:rsidR="000C010B" w:rsidRPr="006E2027">
        <w:rPr>
          <w:sz w:val="28"/>
          <w:szCs w:val="28"/>
        </w:rPr>
        <w:t xml:space="preserve"> onde constam</w:t>
      </w:r>
      <w:r w:rsidR="00F43514" w:rsidRPr="006E2027">
        <w:rPr>
          <w:sz w:val="28"/>
          <w:szCs w:val="28"/>
        </w:rPr>
        <w:t xml:space="preserve"> o nome e uma descrição sucinta da empresa. Um grande número delas se reveza ao longo dos três dias </w:t>
      </w:r>
      <w:r w:rsidR="0056173A" w:rsidRPr="006E2027">
        <w:rPr>
          <w:sz w:val="28"/>
          <w:szCs w:val="28"/>
        </w:rPr>
        <w:t>do evento</w:t>
      </w:r>
      <w:r w:rsidR="00F43514" w:rsidRPr="006E2027">
        <w:rPr>
          <w:sz w:val="28"/>
          <w:szCs w:val="28"/>
        </w:rPr>
        <w:t>.  Algumas são convidadas pela organização para se apresentar diante de um júri.</w:t>
      </w:r>
    </w:p>
    <w:p w:rsidR="0056173A" w:rsidRPr="006E2027" w:rsidRDefault="0056173A" w:rsidP="0065289D">
      <w:pPr>
        <w:rPr>
          <w:sz w:val="28"/>
          <w:szCs w:val="28"/>
        </w:rPr>
      </w:pPr>
      <w:r w:rsidRPr="006E2027">
        <w:rPr>
          <w:sz w:val="28"/>
          <w:szCs w:val="28"/>
        </w:rPr>
        <w:t xml:space="preserve">Uma das </w:t>
      </w:r>
      <w:r w:rsidRPr="006E2027">
        <w:rPr>
          <w:i/>
          <w:sz w:val="28"/>
          <w:szCs w:val="28"/>
        </w:rPr>
        <w:t>startups</w:t>
      </w:r>
      <w:r w:rsidRPr="006E2027">
        <w:rPr>
          <w:sz w:val="28"/>
          <w:szCs w:val="28"/>
        </w:rPr>
        <w:t xml:space="preserve"> participantes da delegação MT</w:t>
      </w:r>
      <w:r w:rsidR="00E40EC7" w:rsidRPr="006E2027">
        <w:rPr>
          <w:sz w:val="28"/>
          <w:szCs w:val="28"/>
        </w:rPr>
        <w:t>ECH PORTUGAL</w:t>
      </w:r>
      <w:r w:rsidRPr="006E2027">
        <w:rPr>
          <w:sz w:val="28"/>
          <w:szCs w:val="28"/>
        </w:rPr>
        <w:t xml:space="preserve">, a </w:t>
      </w:r>
      <w:proofErr w:type="spellStart"/>
      <w:r w:rsidRPr="006E2027">
        <w:rPr>
          <w:sz w:val="28"/>
          <w:szCs w:val="28"/>
        </w:rPr>
        <w:t>Novarum</w:t>
      </w:r>
      <w:proofErr w:type="spellEnd"/>
      <w:r w:rsidRPr="006E2027">
        <w:rPr>
          <w:sz w:val="28"/>
          <w:szCs w:val="28"/>
        </w:rPr>
        <w:t xml:space="preserve"> Sky, manteve </w:t>
      </w:r>
      <w:r w:rsidRPr="006E2027">
        <w:rPr>
          <w:i/>
          <w:sz w:val="28"/>
          <w:szCs w:val="28"/>
        </w:rPr>
        <w:t>stand</w:t>
      </w:r>
      <w:r w:rsidRPr="006E2027">
        <w:rPr>
          <w:sz w:val="28"/>
          <w:szCs w:val="28"/>
        </w:rPr>
        <w:t xml:space="preserve"> no evento e foi selecionada para a apresentação</w:t>
      </w:r>
      <w:r w:rsidR="0065289D" w:rsidRPr="006E2027">
        <w:rPr>
          <w:sz w:val="28"/>
          <w:szCs w:val="28"/>
        </w:rPr>
        <w:t>, realizada no 7 de novembro, pelo seu CEO</w:t>
      </w:r>
      <w:r w:rsidR="00194196" w:rsidRPr="006E2027">
        <w:rPr>
          <w:sz w:val="28"/>
          <w:szCs w:val="28"/>
        </w:rPr>
        <w:t>,</w:t>
      </w:r>
      <w:r w:rsidR="0065289D" w:rsidRPr="006E2027">
        <w:rPr>
          <w:sz w:val="28"/>
          <w:szCs w:val="28"/>
        </w:rPr>
        <w:t xml:space="preserve"> João Marcelo Corrêa</w:t>
      </w:r>
      <w:r w:rsidRPr="006E2027">
        <w:rPr>
          <w:sz w:val="28"/>
          <w:szCs w:val="28"/>
        </w:rPr>
        <w:t xml:space="preserve">. A </w:t>
      </w:r>
      <w:proofErr w:type="spellStart"/>
      <w:r w:rsidRPr="006E2027">
        <w:rPr>
          <w:sz w:val="28"/>
          <w:szCs w:val="28"/>
        </w:rPr>
        <w:t>Novarum</w:t>
      </w:r>
      <w:proofErr w:type="spellEnd"/>
      <w:r w:rsidRPr="006E2027">
        <w:rPr>
          <w:sz w:val="28"/>
          <w:szCs w:val="28"/>
        </w:rPr>
        <w:t xml:space="preserve"> </w:t>
      </w:r>
      <w:r w:rsidR="0065289D" w:rsidRPr="006E2027">
        <w:rPr>
          <w:sz w:val="28"/>
          <w:szCs w:val="28"/>
        </w:rPr>
        <w:t>Sky</w:t>
      </w:r>
      <w:r w:rsidRPr="006E2027">
        <w:rPr>
          <w:rStyle w:val="A4"/>
          <w:sz w:val="28"/>
          <w:szCs w:val="28"/>
        </w:rPr>
        <w:t xml:space="preserve"> desenvolve soluções de software na plataforma embarcada </w:t>
      </w:r>
      <w:proofErr w:type="spellStart"/>
      <w:r w:rsidRPr="006E2027">
        <w:rPr>
          <w:rStyle w:val="A4"/>
          <w:sz w:val="28"/>
          <w:szCs w:val="28"/>
        </w:rPr>
        <w:t>Raspberry</w:t>
      </w:r>
      <w:proofErr w:type="spellEnd"/>
      <w:r w:rsidRPr="006E2027">
        <w:rPr>
          <w:rStyle w:val="A4"/>
          <w:sz w:val="28"/>
          <w:szCs w:val="28"/>
        </w:rPr>
        <w:t xml:space="preserve"> </w:t>
      </w:r>
      <w:proofErr w:type="spellStart"/>
      <w:r w:rsidRPr="006E2027">
        <w:rPr>
          <w:rStyle w:val="A4"/>
          <w:sz w:val="28"/>
          <w:szCs w:val="28"/>
        </w:rPr>
        <w:t>Pi</w:t>
      </w:r>
      <w:proofErr w:type="spellEnd"/>
      <w:r w:rsidR="0065289D" w:rsidRPr="006E2027">
        <w:rPr>
          <w:rStyle w:val="A4"/>
          <w:sz w:val="28"/>
          <w:szCs w:val="28"/>
        </w:rPr>
        <w:t>,</w:t>
      </w:r>
      <w:r w:rsidRPr="006E2027">
        <w:rPr>
          <w:rStyle w:val="A4"/>
          <w:sz w:val="28"/>
          <w:szCs w:val="28"/>
        </w:rPr>
        <w:t xml:space="preserve"> para instalação em </w:t>
      </w:r>
      <w:proofErr w:type="spellStart"/>
      <w:r w:rsidR="0065289D" w:rsidRPr="006E2027">
        <w:rPr>
          <w:rStyle w:val="A4"/>
          <w:i/>
          <w:sz w:val="28"/>
          <w:szCs w:val="28"/>
        </w:rPr>
        <w:t>d</w:t>
      </w:r>
      <w:r w:rsidRPr="006E2027">
        <w:rPr>
          <w:rStyle w:val="A4"/>
          <w:i/>
          <w:sz w:val="28"/>
          <w:szCs w:val="28"/>
        </w:rPr>
        <w:t>rones</w:t>
      </w:r>
      <w:proofErr w:type="spellEnd"/>
      <w:r w:rsidRPr="006E2027">
        <w:rPr>
          <w:rStyle w:val="A4"/>
          <w:sz w:val="28"/>
          <w:szCs w:val="28"/>
        </w:rPr>
        <w:t xml:space="preserve"> e helicópteros</w:t>
      </w:r>
      <w:r w:rsidR="0065289D" w:rsidRPr="006E2027">
        <w:rPr>
          <w:rStyle w:val="A4"/>
          <w:sz w:val="28"/>
          <w:szCs w:val="28"/>
        </w:rPr>
        <w:t>, otimizando</w:t>
      </w:r>
      <w:r w:rsidRPr="006E2027">
        <w:rPr>
          <w:rStyle w:val="A4"/>
          <w:sz w:val="28"/>
          <w:szCs w:val="28"/>
        </w:rPr>
        <w:t xml:space="preserve"> serviços de inspeção e monitoramento aéreo, </w:t>
      </w:r>
      <w:r w:rsidR="0065289D" w:rsidRPr="006E2027">
        <w:rPr>
          <w:rStyle w:val="A4"/>
          <w:sz w:val="28"/>
          <w:szCs w:val="28"/>
        </w:rPr>
        <w:t>em mercados</w:t>
      </w:r>
      <w:r w:rsidRPr="006E2027">
        <w:rPr>
          <w:rStyle w:val="A4"/>
          <w:sz w:val="28"/>
          <w:szCs w:val="28"/>
        </w:rPr>
        <w:t xml:space="preserve"> de inspeção industrial aérea, </w:t>
      </w:r>
      <w:r w:rsidR="0065289D" w:rsidRPr="006E2027">
        <w:rPr>
          <w:rStyle w:val="A4"/>
          <w:sz w:val="28"/>
          <w:szCs w:val="28"/>
        </w:rPr>
        <w:t>t</w:t>
      </w:r>
      <w:r w:rsidRPr="006E2027">
        <w:rPr>
          <w:rStyle w:val="A4"/>
          <w:sz w:val="28"/>
          <w:szCs w:val="28"/>
        </w:rPr>
        <w:t xml:space="preserve">opografia e segurança pública. </w:t>
      </w:r>
      <w:r w:rsidR="0065289D" w:rsidRPr="006E2027">
        <w:rPr>
          <w:rStyle w:val="A4"/>
          <w:sz w:val="28"/>
          <w:szCs w:val="28"/>
        </w:rPr>
        <w:t>A empresa aplica</w:t>
      </w:r>
      <w:r w:rsidRPr="006E2027">
        <w:rPr>
          <w:rStyle w:val="A4"/>
          <w:sz w:val="28"/>
          <w:szCs w:val="28"/>
        </w:rPr>
        <w:t xml:space="preserve"> os conceitos </w:t>
      </w:r>
      <w:r w:rsidR="0065289D" w:rsidRPr="006E2027">
        <w:rPr>
          <w:rStyle w:val="A4"/>
          <w:sz w:val="28"/>
          <w:szCs w:val="28"/>
        </w:rPr>
        <w:t>de Internet das Coisas</w:t>
      </w:r>
      <w:r w:rsidRPr="006E2027">
        <w:rPr>
          <w:rStyle w:val="A4"/>
          <w:sz w:val="28"/>
          <w:szCs w:val="28"/>
        </w:rPr>
        <w:t xml:space="preserve"> e </w:t>
      </w:r>
      <w:r w:rsidRPr="006E2027">
        <w:rPr>
          <w:rStyle w:val="A4"/>
          <w:i/>
          <w:sz w:val="28"/>
          <w:szCs w:val="28"/>
        </w:rPr>
        <w:t>Web</w:t>
      </w:r>
      <w:r w:rsidRPr="006E2027">
        <w:rPr>
          <w:rStyle w:val="A4"/>
          <w:sz w:val="28"/>
          <w:szCs w:val="28"/>
        </w:rPr>
        <w:t xml:space="preserve"> para aumentar significativamente a eficiência e eficácia dos serviços </w:t>
      </w:r>
      <w:r w:rsidR="0065289D" w:rsidRPr="006E2027">
        <w:rPr>
          <w:rStyle w:val="A4"/>
          <w:sz w:val="28"/>
          <w:szCs w:val="28"/>
        </w:rPr>
        <w:t>e</w:t>
      </w:r>
      <w:r w:rsidRPr="006E2027">
        <w:rPr>
          <w:rStyle w:val="A4"/>
          <w:sz w:val="28"/>
          <w:szCs w:val="28"/>
        </w:rPr>
        <w:t xml:space="preserve"> otimizar </w:t>
      </w:r>
      <w:r w:rsidR="0065289D" w:rsidRPr="006E2027">
        <w:rPr>
          <w:rStyle w:val="A4"/>
          <w:sz w:val="28"/>
          <w:szCs w:val="28"/>
        </w:rPr>
        <w:t>o uso de recursos humanos</w:t>
      </w:r>
      <w:r w:rsidR="00C176CB" w:rsidRPr="006E2027">
        <w:rPr>
          <w:rStyle w:val="A4"/>
          <w:sz w:val="28"/>
          <w:szCs w:val="28"/>
        </w:rPr>
        <w:t xml:space="preserve">. O acesso </w:t>
      </w:r>
      <w:r w:rsidRPr="006E2027">
        <w:rPr>
          <w:rStyle w:val="A4"/>
          <w:sz w:val="28"/>
          <w:szCs w:val="28"/>
        </w:rPr>
        <w:t>a</w:t>
      </w:r>
      <w:r w:rsidR="0065289D" w:rsidRPr="006E2027">
        <w:rPr>
          <w:rStyle w:val="A4"/>
          <w:sz w:val="28"/>
          <w:szCs w:val="28"/>
        </w:rPr>
        <w:t>os</w:t>
      </w:r>
      <w:r w:rsidRPr="006E2027">
        <w:rPr>
          <w:rStyle w:val="A4"/>
          <w:sz w:val="28"/>
          <w:szCs w:val="28"/>
        </w:rPr>
        <w:t xml:space="preserve"> sensores e </w:t>
      </w:r>
      <w:proofErr w:type="spellStart"/>
      <w:r w:rsidR="0065289D" w:rsidRPr="006E2027">
        <w:rPr>
          <w:rStyle w:val="A4"/>
          <w:i/>
          <w:sz w:val="28"/>
          <w:szCs w:val="28"/>
        </w:rPr>
        <w:t>d</w:t>
      </w:r>
      <w:r w:rsidRPr="006E2027">
        <w:rPr>
          <w:rStyle w:val="A4"/>
          <w:i/>
          <w:sz w:val="28"/>
          <w:szCs w:val="28"/>
        </w:rPr>
        <w:t>rone</w:t>
      </w:r>
      <w:proofErr w:type="spellEnd"/>
      <w:r w:rsidR="00C176CB" w:rsidRPr="006E2027">
        <w:rPr>
          <w:rStyle w:val="A4"/>
          <w:i/>
          <w:sz w:val="28"/>
          <w:szCs w:val="28"/>
        </w:rPr>
        <w:t xml:space="preserve"> </w:t>
      </w:r>
      <w:r w:rsidR="00C176CB" w:rsidRPr="006E2027">
        <w:rPr>
          <w:rStyle w:val="A4"/>
          <w:sz w:val="28"/>
          <w:szCs w:val="28"/>
        </w:rPr>
        <w:t>é remoto e</w:t>
      </w:r>
      <w:r w:rsidRPr="006E2027">
        <w:rPr>
          <w:rStyle w:val="A4"/>
          <w:sz w:val="28"/>
          <w:szCs w:val="28"/>
        </w:rPr>
        <w:t xml:space="preserve"> em tempo real</w:t>
      </w:r>
      <w:r w:rsidR="00896106">
        <w:rPr>
          <w:rStyle w:val="A4"/>
          <w:sz w:val="28"/>
          <w:szCs w:val="28"/>
        </w:rPr>
        <w:t>.</w:t>
      </w:r>
    </w:p>
    <w:p w:rsidR="00F43514" w:rsidRPr="006E2027" w:rsidRDefault="00F43514">
      <w:pPr>
        <w:rPr>
          <w:sz w:val="28"/>
          <w:szCs w:val="28"/>
        </w:rPr>
      </w:pPr>
      <w:r w:rsidRPr="006E2027">
        <w:rPr>
          <w:sz w:val="28"/>
          <w:szCs w:val="28"/>
        </w:rPr>
        <w:t>A</w:t>
      </w:r>
      <w:r w:rsidR="00194196" w:rsidRPr="006E2027">
        <w:rPr>
          <w:sz w:val="28"/>
          <w:szCs w:val="28"/>
        </w:rPr>
        <w:t>s</w:t>
      </w:r>
      <w:r w:rsidR="00C176CB" w:rsidRPr="006E2027">
        <w:rPr>
          <w:sz w:val="28"/>
          <w:szCs w:val="28"/>
        </w:rPr>
        <w:t xml:space="preserve"> </w:t>
      </w:r>
      <w:r w:rsidRPr="006E2027">
        <w:rPr>
          <w:i/>
          <w:sz w:val="28"/>
          <w:szCs w:val="28"/>
        </w:rPr>
        <w:t>startups</w:t>
      </w:r>
      <w:r w:rsidRPr="006E2027">
        <w:rPr>
          <w:sz w:val="28"/>
          <w:szCs w:val="28"/>
        </w:rPr>
        <w:t xml:space="preserve"> </w:t>
      </w:r>
      <w:r w:rsidR="00194196" w:rsidRPr="006E2027">
        <w:rPr>
          <w:sz w:val="28"/>
          <w:szCs w:val="28"/>
        </w:rPr>
        <w:t>p</w:t>
      </w:r>
      <w:r w:rsidR="00C176CB" w:rsidRPr="006E2027">
        <w:rPr>
          <w:sz w:val="28"/>
          <w:szCs w:val="28"/>
        </w:rPr>
        <w:t>articipantes</w:t>
      </w:r>
      <w:r w:rsidR="00194196" w:rsidRPr="006E2027">
        <w:rPr>
          <w:sz w:val="28"/>
          <w:szCs w:val="28"/>
        </w:rPr>
        <w:t xml:space="preserve"> são distribuídas pelos quatro pavilhões, considerando o seu enquadramento em uma das grandes áreas cobertas pelo evento</w:t>
      </w:r>
      <w:r w:rsidR="00DA14F0" w:rsidRPr="006E2027">
        <w:rPr>
          <w:sz w:val="28"/>
          <w:szCs w:val="28"/>
        </w:rPr>
        <w:t xml:space="preserve">: </w:t>
      </w:r>
      <w:proofErr w:type="spellStart"/>
      <w:r w:rsidR="00DA14F0" w:rsidRPr="006E2027">
        <w:rPr>
          <w:sz w:val="28"/>
          <w:szCs w:val="28"/>
        </w:rPr>
        <w:t>Advertising</w:t>
      </w:r>
      <w:proofErr w:type="spellEnd"/>
      <w:r w:rsidR="00DA14F0" w:rsidRPr="006E2027">
        <w:rPr>
          <w:sz w:val="28"/>
          <w:szCs w:val="28"/>
        </w:rPr>
        <w:t xml:space="preserve">, </w:t>
      </w:r>
      <w:proofErr w:type="spellStart"/>
      <w:r w:rsidR="00DA14F0" w:rsidRPr="006E2027">
        <w:rPr>
          <w:sz w:val="28"/>
          <w:szCs w:val="28"/>
        </w:rPr>
        <w:t>Content</w:t>
      </w:r>
      <w:proofErr w:type="spellEnd"/>
      <w:r w:rsidR="00DA14F0" w:rsidRPr="006E2027">
        <w:rPr>
          <w:sz w:val="28"/>
          <w:szCs w:val="28"/>
        </w:rPr>
        <w:t xml:space="preserve"> &amp; Media; Big </w:t>
      </w:r>
      <w:r w:rsidR="00DB0C57" w:rsidRPr="006E2027">
        <w:rPr>
          <w:sz w:val="28"/>
          <w:szCs w:val="28"/>
        </w:rPr>
        <w:t>D</w:t>
      </w:r>
      <w:r w:rsidR="00DA14F0" w:rsidRPr="006E2027">
        <w:rPr>
          <w:sz w:val="28"/>
          <w:szCs w:val="28"/>
        </w:rPr>
        <w:t xml:space="preserve">ata; e-Commerce; </w:t>
      </w:r>
      <w:proofErr w:type="spellStart"/>
      <w:r w:rsidR="00DA14F0" w:rsidRPr="006E2027">
        <w:rPr>
          <w:sz w:val="28"/>
          <w:szCs w:val="28"/>
        </w:rPr>
        <w:t>Education</w:t>
      </w:r>
      <w:proofErr w:type="spellEnd"/>
      <w:r w:rsidR="00DA14F0" w:rsidRPr="006E2027">
        <w:rPr>
          <w:sz w:val="28"/>
          <w:szCs w:val="28"/>
        </w:rPr>
        <w:t xml:space="preserve">; Energy &amp; </w:t>
      </w:r>
      <w:proofErr w:type="spellStart"/>
      <w:r w:rsidR="00DA14F0" w:rsidRPr="006E2027">
        <w:rPr>
          <w:sz w:val="28"/>
          <w:szCs w:val="28"/>
        </w:rPr>
        <w:t>Resources</w:t>
      </w:r>
      <w:proofErr w:type="spellEnd"/>
      <w:r w:rsidR="00DA14F0" w:rsidRPr="006E2027">
        <w:rPr>
          <w:sz w:val="28"/>
          <w:szCs w:val="28"/>
        </w:rPr>
        <w:t xml:space="preserve">; </w:t>
      </w:r>
      <w:proofErr w:type="spellStart"/>
      <w:r w:rsidR="00DB0C57" w:rsidRPr="006E2027">
        <w:rPr>
          <w:sz w:val="28"/>
          <w:szCs w:val="28"/>
        </w:rPr>
        <w:t>Entertainment</w:t>
      </w:r>
      <w:proofErr w:type="spellEnd"/>
      <w:r w:rsidR="00DB0C57" w:rsidRPr="006E2027">
        <w:rPr>
          <w:sz w:val="28"/>
          <w:szCs w:val="28"/>
        </w:rPr>
        <w:t xml:space="preserve">; </w:t>
      </w:r>
      <w:r w:rsidR="00DA14F0" w:rsidRPr="006E2027">
        <w:rPr>
          <w:sz w:val="28"/>
          <w:szCs w:val="28"/>
        </w:rPr>
        <w:t xml:space="preserve">Enterprise; Environmental &amp; </w:t>
      </w:r>
      <w:proofErr w:type="spellStart"/>
      <w:r w:rsidR="00DA14F0" w:rsidRPr="006E2027">
        <w:rPr>
          <w:sz w:val="28"/>
          <w:szCs w:val="28"/>
        </w:rPr>
        <w:t>Clear</w:t>
      </w:r>
      <w:proofErr w:type="spellEnd"/>
      <w:r w:rsidR="00DA14F0" w:rsidRPr="006E2027">
        <w:rPr>
          <w:sz w:val="28"/>
          <w:szCs w:val="28"/>
        </w:rPr>
        <w:t xml:space="preserve"> Tech; Fashion; </w:t>
      </w:r>
      <w:proofErr w:type="spellStart"/>
      <w:r w:rsidR="00DA14F0" w:rsidRPr="006E2027">
        <w:rPr>
          <w:sz w:val="28"/>
          <w:szCs w:val="28"/>
        </w:rPr>
        <w:t>Fin</w:t>
      </w:r>
      <w:r w:rsidR="00DB0C57" w:rsidRPr="006E2027">
        <w:rPr>
          <w:sz w:val="28"/>
          <w:szCs w:val="28"/>
        </w:rPr>
        <w:t>t</w:t>
      </w:r>
      <w:r w:rsidR="00DA14F0" w:rsidRPr="006E2027">
        <w:rPr>
          <w:sz w:val="28"/>
          <w:szCs w:val="28"/>
        </w:rPr>
        <w:t>ech</w:t>
      </w:r>
      <w:proofErr w:type="spellEnd"/>
      <w:r w:rsidR="00DA14F0" w:rsidRPr="006E2027">
        <w:rPr>
          <w:sz w:val="28"/>
          <w:szCs w:val="28"/>
        </w:rPr>
        <w:t xml:space="preserve">; </w:t>
      </w:r>
      <w:proofErr w:type="spellStart"/>
      <w:r w:rsidR="00DA14F0" w:rsidRPr="006E2027">
        <w:rPr>
          <w:sz w:val="28"/>
          <w:szCs w:val="28"/>
        </w:rPr>
        <w:t>Gaming</w:t>
      </w:r>
      <w:proofErr w:type="spellEnd"/>
      <w:r w:rsidR="00DA14F0" w:rsidRPr="006E2027">
        <w:rPr>
          <w:sz w:val="28"/>
          <w:szCs w:val="28"/>
        </w:rPr>
        <w:t xml:space="preserve"> &amp; VR; Hardware &amp; </w:t>
      </w:r>
      <w:proofErr w:type="spellStart"/>
      <w:r w:rsidR="00DA14F0" w:rsidRPr="006E2027">
        <w:rPr>
          <w:sz w:val="28"/>
          <w:szCs w:val="28"/>
        </w:rPr>
        <w:t>IoT</w:t>
      </w:r>
      <w:proofErr w:type="spellEnd"/>
      <w:r w:rsidR="00DA14F0" w:rsidRPr="006E2027">
        <w:rPr>
          <w:sz w:val="28"/>
          <w:szCs w:val="28"/>
        </w:rPr>
        <w:t xml:space="preserve">; HR &amp; </w:t>
      </w:r>
      <w:proofErr w:type="spellStart"/>
      <w:r w:rsidR="00DA14F0" w:rsidRPr="006E2027">
        <w:rPr>
          <w:sz w:val="28"/>
          <w:szCs w:val="28"/>
        </w:rPr>
        <w:t>Recruitment</w:t>
      </w:r>
      <w:proofErr w:type="spellEnd"/>
      <w:r w:rsidR="00DA14F0" w:rsidRPr="006E2027">
        <w:rPr>
          <w:sz w:val="28"/>
          <w:szCs w:val="28"/>
        </w:rPr>
        <w:t xml:space="preserve">; </w:t>
      </w:r>
      <w:r w:rsidR="00DB0C57" w:rsidRPr="006E2027">
        <w:rPr>
          <w:sz w:val="28"/>
          <w:szCs w:val="28"/>
        </w:rPr>
        <w:t xml:space="preserve">Legal </w:t>
      </w:r>
      <w:proofErr w:type="spellStart"/>
      <w:r w:rsidR="00DB0C57" w:rsidRPr="006E2027">
        <w:rPr>
          <w:sz w:val="28"/>
          <w:szCs w:val="28"/>
        </w:rPr>
        <w:t>and</w:t>
      </w:r>
      <w:proofErr w:type="spellEnd"/>
      <w:r w:rsidR="00DB0C57" w:rsidRPr="006E2027">
        <w:rPr>
          <w:sz w:val="28"/>
          <w:szCs w:val="28"/>
        </w:rPr>
        <w:t xml:space="preserve"> </w:t>
      </w:r>
      <w:proofErr w:type="spellStart"/>
      <w:r w:rsidR="00DB0C57" w:rsidRPr="006E2027">
        <w:rPr>
          <w:sz w:val="28"/>
          <w:szCs w:val="28"/>
        </w:rPr>
        <w:t>Accounting</w:t>
      </w:r>
      <w:proofErr w:type="spellEnd"/>
      <w:r w:rsidR="00DB0C57" w:rsidRPr="006E2027">
        <w:rPr>
          <w:sz w:val="28"/>
          <w:szCs w:val="28"/>
        </w:rPr>
        <w:t xml:space="preserve"> Services; </w:t>
      </w:r>
      <w:proofErr w:type="spellStart"/>
      <w:r w:rsidR="00DA14F0" w:rsidRPr="006E2027">
        <w:rPr>
          <w:sz w:val="28"/>
          <w:szCs w:val="28"/>
        </w:rPr>
        <w:t>Lifestyle</w:t>
      </w:r>
      <w:proofErr w:type="spellEnd"/>
      <w:r w:rsidR="00DB0C57" w:rsidRPr="006E2027">
        <w:rPr>
          <w:sz w:val="28"/>
          <w:szCs w:val="28"/>
        </w:rPr>
        <w:t xml:space="preserve">, </w:t>
      </w:r>
      <w:proofErr w:type="spellStart"/>
      <w:r w:rsidR="00DB0C57" w:rsidRPr="006E2027">
        <w:rPr>
          <w:sz w:val="28"/>
          <w:szCs w:val="28"/>
        </w:rPr>
        <w:t>Recreation</w:t>
      </w:r>
      <w:proofErr w:type="spellEnd"/>
      <w:r w:rsidR="00DB0C57" w:rsidRPr="006E2027">
        <w:rPr>
          <w:sz w:val="28"/>
          <w:szCs w:val="28"/>
        </w:rPr>
        <w:t xml:space="preserve"> &amp; </w:t>
      </w:r>
      <w:proofErr w:type="spellStart"/>
      <w:r w:rsidR="00DB0C57" w:rsidRPr="006E2027">
        <w:rPr>
          <w:sz w:val="28"/>
          <w:szCs w:val="28"/>
        </w:rPr>
        <w:lastRenderedPageBreak/>
        <w:t>Wellness</w:t>
      </w:r>
      <w:proofErr w:type="spellEnd"/>
      <w:r w:rsidR="00DA14F0" w:rsidRPr="006E2027">
        <w:rPr>
          <w:sz w:val="28"/>
          <w:szCs w:val="28"/>
        </w:rPr>
        <w:t xml:space="preserve">; </w:t>
      </w:r>
      <w:proofErr w:type="spellStart"/>
      <w:r w:rsidR="00DA14F0" w:rsidRPr="006E2027">
        <w:rPr>
          <w:sz w:val="28"/>
          <w:szCs w:val="28"/>
        </w:rPr>
        <w:t>MedTech</w:t>
      </w:r>
      <w:proofErr w:type="spellEnd"/>
      <w:r w:rsidR="00DA14F0" w:rsidRPr="006E2027">
        <w:rPr>
          <w:sz w:val="28"/>
          <w:szCs w:val="28"/>
        </w:rPr>
        <w:t xml:space="preserve">; </w:t>
      </w:r>
      <w:proofErr w:type="spellStart"/>
      <w:r w:rsidR="00DA14F0" w:rsidRPr="006E2027">
        <w:rPr>
          <w:sz w:val="28"/>
          <w:szCs w:val="28"/>
        </w:rPr>
        <w:t>Philantropy</w:t>
      </w:r>
      <w:proofErr w:type="spellEnd"/>
      <w:r w:rsidR="00DA14F0" w:rsidRPr="006E2027">
        <w:rPr>
          <w:sz w:val="28"/>
          <w:szCs w:val="28"/>
        </w:rPr>
        <w:t xml:space="preserve"> &amp; Social </w:t>
      </w:r>
      <w:proofErr w:type="spellStart"/>
      <w:r w:rsidR="00DA14F0" w:rsidRPr="006E2027">
        <w:rPr>
          <w:sz w:val="28"/>
          <w:szCs w:val="28"/>
        </w:rPr>
        <w:t>Good</w:t>
      </w:r>
      <w:proofErr w:type="spellEnd"/>
      <w:r w:rsidR="00DA14F0" w:rsidRPr="006E2027">
        <w:rPr>
          <w:sz w:val="28"/>
          <w:szCs w:val="28"/>
        </w:rPr>
        <w:t xml:space="preserve">; Security; Social; Software; </w:t>
      </w:r>
      <w:r w:rsidR="00DB0C57" w:rsidRPr="006E2027">
        <w:rPr>
          <w:sz w:val="28"/>
          <w:szCs w:val="28"/>
        </w:rPr>
        <w:t xml:space="preserve">Sports &amp; Fitness; </w:t>
      </w:r>
      <w:proofErr w:type="spellStart"/>
      <w:r w:rsidR="00DA14F0" w:rsidRPr="006E2027">
        <w:rPr>
          <w:sz w:val="28"/>
          <w:szCs w:val="28"/>
        </w:rPr>
        <w:t>Travel</w:t>
      </w:r>
      <w:proofErr w:type="spellEnd"/>
      <w:r w:rsidR="00DA14F0" w:rsidRPr="006E2027">
        <w:rPr>
          <w:sz w:val="28"/>
          <w:szCs w:val="28"/>
        </w:rPr>
        <w:t>.</w:t>
      </w:r>
    </w:p>
    <w:p w:rsidR="00DA14F0" w:rsidRPr="006E2027" w:rsidRDefault="00DA14F0">
      <w:pPr>
        <w:rPr>
          <w:sz w:val="28"/>
          <w:szCs w:val="28"/>
        </w:rPr>
      </w:pPr>
      <w:r w:rsidRPr="006E2027">
        <w:rPr>
          <w:sz w:val="28"/>
          <w:szCs w:val="28"/>
        </w:rPr>
        <w:t xml:space="preserve">Ao </w:t>
      </w:r>
      <w:r w:rsidR="00194196" w:rsidRPr="006E2027">
        <w:rPr>
          <w:sz w:val="28"/>
          <w:szCs w:val="28"/>
        </w:rPr>
        <w:t xml:space="preserve">se inscrever no Web </w:t>
      </w:r>
      <w:proofErr w:type="spellStart"/>
      <w:r w:rsidR="00194196" w:rsidRPr="006E2027">
        <w:rPr>
          <w:sz w:val="28"/>
          <w:szCs w:val="28"/>
        </w:rPr>
        <w:t>Summit</w:t>
      </w:r>
      <w:proofErr w:type="spellEnd"/>
      <w:r w:rsidRPr="006E2027">
        <w:rPr>
          <w:sz w:val="28"/>
          <w:szCs w:val="28"/>
        </w:rPr>
        <w:t>, o participante tem acesso a</w:t>
      </w:r>
      <w:r w:rsidR="006725C2" w:rsidRPr="006E2027">
        <w:rPr>
          <w:sz w:val="28"/>
          <w:szCs w:val="28"/>
        </w:rPr>
        <w:t xml:space="preserve"> um</w:t>
      </w:r>
      <w:r w:rsidRPr="006E2027">
        <w:rPr>
          <w:sz w:val="28"/>
          <w:szCs w:val="28"/>
        </w:rPr>
        <w:t xml:space="preserve"> </w:t>
      </w:r>
      <w:proofErr w:type="spellStart"/>
      <w:r w:rsidRPr="006E2027">
        <w:rPr>
          <w:i/>
          <w:sz w:val="28"/>
          <w:szCs w:val="28"/>
        </w:rPr>
        <w:t>ap</w:t>
      </w:r>
      <w:r w:rsidR="006725C2" w:rsidRPr="006E2027">
        <w:rPr>
          <w:i/>
          <w:sz w:val="28"/>
          <w:szCs w:val="28"/>
        </w:rPr>
        <w:t>p</w:t>
      </w:r>
      <w:proofErr w:type="spellEnd"/>
      <w:r w:rsidRPr="006E2027">
        <w:rPr>
          <w:sz w:val="28"/>
          <w:szCs w:val="28"/>
        </w:rPr>
        <w:t xml:space="preserve"> que lhe permite</w:t>
      </w:r>
      <w:r w:rsidR="000C010B" w:rsidRPr="006E2027">
        <w:rPr>
          <w:sz w:val="28"/>
          <w:szCs w:val="28"/>
        </w:rPr>
        <w:t xml:space="preserve"> buscar </w:t>
      </w:r>
      <w:r w:rsidRPr="006E2027">
        <w:rPr>
          <w:sz w:val="28"/>
          <w:szCs w:val="28"/>
        </w:rPr>
        <w:t>pessoas</w:t>
      </w:r>
      <w:r w:rsidR="006725C2" w:rsidRPr="006E2027">
        <w:rPr>
          <w:sz w:val="28"/>
          <w:szCs w:val="28"/>
        </w:rPr>
        <w:t xml:space="preserve"> e agenda</w:t>
      </w:r>
      <w:r w:rsidR="00C176CB" w:rsidRPr="006E2027">
        <w:rPr>
          <w:sz w:val="28"/>
          <w:szCs w:val="28"/>
        </w:rPr>
        <w:t>r</w:t>
      </w:r>
      <w:r w:rsidR="006725C2" w:rsidRPr="006E2027">
        <w:rPr>
          <w:sz w:val="28"/>
          <w:szCs w:val="28"/>
        </w:rPr>
        <w:t xml:space="preserve"> encontros</w:t>
      </w:r>
      <w:r w:rsidR="00C176CB" w:rsidRPr="006E2027">
        <w:rPr>
          <w:sz w:val="28"/>
          <w:szCs w:val="28"/>
        </w:rPr>
        <w:t xml:space="preserve"> antes mesmo de o evento começar, </w:t>
      </w:r>
      <w:r w:rsidR="006725C2" w:rsidRPr="006E2027">
        <w:rPr>
          <w:sz w:val="28"/>
          <w:szCs w:val="28"/>
        </w:rPr>
        <w:t>conhece</w:t>
      </w:r>
      <w:r w:rsidR="00C176CB" w:rsidRPr="006E2027">
        <w:rPr>
          <w:sz w:val="28"/>
          <w:szCs w:val="28"/>
        </w:rPr>
        <w:t>r previamente</w:t>
      </w:r>
      <w:r w:rsidR="006725C2" w:rsidRPr="006E2027">
        <w:rPr>
          <w:sz w:val="28"/>
          <w:szCs w:val="28"/>
        </w:rPr>
        <w:t xml:space="preserve"> o perfil das</w:t>
      </w:r>
      <w:r w:rsidRPr="006E2027">
        <w:rPr>
          <w:sz w:val="28"/>
          <w:szCs w:val="28"/>
        </w:rPr>
        <w:t xml:space="preserve"> empresas</w:t>
      </w:r>
      <w:r w:rsidR="006725C2" w:rsidRPr="006E2027">
        <w:rPr>
          <w:sz w:val="28"/>
          <w:szCs w:val="28"/>
        </w:rPr>
        <w:t xml:space="preserve"> expositoras</w:t>
      </w:r>
      <w:r w:rsidRPr="006E2027">
        <w:rPr>
          <w:sz w:val="28"/>
          <w:szCs w:val="28"/>
        </w:rPr>
        <w:t xml:space="preserve"> e </w:t>
      </w:r>
      <w:r w:rsidR="006725C2" w:rsidRPr="006E2027">
        <w:rPr>
          <w:sz w:val="28"/>
          <w:szCs w:val="28"/>
        </w:rPr>
        <w:t xml:space="preserve">o dia, horário e local </w:t>
      </w:r>
      <w:r w:rsidR="00DE58E7" w:rsidRPr="006E2027">
        <w:rPr>
          <w:sz w:val="28"/>
          <w:szCs w:val="28"/>
        </w:rPr>
        <w:t>d</w:t>
      </w:r>
      <w:r w:rsidR="00C176CB" w:rsidRPr="006E2027">
        <w:rPr>
          <w:sz w:val="28"/>
          <w:szCs w:val="28"/>
        </w:rPr>
        <w:t>as</w:t>
      </w:r>
      <w:r w:rsidR="00DE58E7" w:rsidRPr="006E2027">
        <w:rPr>
          <w:sz w:val="28"/>
          <w:szCs w:val="28"/>
        </w:rPr>
        <w:t xml:space="preserve"> palestras</w:t>
      </w:r>
      <w:r w:rsidRPr="006E2027">
        <w:rPr>
          <w:sz w:val="28"/>
          <w:szCs w:val="28"/>
        </w:rPr>
        <w:t xml:space="preserve">. </w:t>
      </w:r>
      <w:r w:rsidR="00C176CB" w:rsidRPr="006E2027">
        <w:rPr>
          <w:sz w:val="28"/>
          <w:szCs w:val="28"/>
        </w:rPr>
        <w:t>A busca pode ser feita por tema de interesse. As opções disponíveis são</w:t>
      </w:r>
      <w:r w:rsidRPr="006E2027">
        <w:rPr>
          <w:sz w:val="28"/>
          <w:szCs w:val="28"/>
        </w:rPr>
        <w:t xml:space="preserve">: </w:t>
      </w:r>
      <w:proofErr w:type="spellStart"/>
      <w:r w:rsidRPr="006E2027">
        <w:rPr>
          <w:sz w:val="28"/>
          <w:szCs w:val="28"/>
        </w:rPr>
        <w:t>AdTech</w:t>
      </w:r>
      <w:proofErr w:type="spellEnd"/>
      <w:r w:rsidRPr="006E2027">
        <w:rPr>
          <w:sz w:val="28"/>
          <w:szCs w:val="28"/>
        </w:rPr>
        <w:t xml:space="preserve">; </w:t>
      </w:r>
      <w:proofErr w:type="spellStart"/>
      <w:r w:rsidRPr="006E2027">
        <w:rPr>
          <w:sz w:val="28"/>
          <w:szCs w:val="28"/>
        </w:rPr>
        <w:t>Advertising</w:t>
      </w:r>
      <w:proofErr w:type="spellEnd"/>
      <w:r w:rsidRPr="006E2027">
        <w:rPr>
          <w:sz w:val="28"/>
          <w:szCs w:val="28"/>
        </w:rPr>
        <w:t>; AI</w:t>
      </w:r>
      <w:r w:rsidR="006725C2" w:rsidRPr="006E2027">
        <w:rPr>
          <w:sz w:val="28"/>
          <w:szCs w:val="28"/>
        </w:rPr>
        <w:t xml:space="preserve"> (Artificial </w:t>
      </w:r>
      <w:proofErr w:type="spellStart"/>
      <w:r w:rsidR="006725C2" w:rsidRPr="006E2027">
        <w:rPr>
          <w:sz w:val="28"/>
          <w:szCs w:val="28"/>
        </w:rPr>
        <w:t>Intelligence</w:t>
      </w:r>
      <w:proofErr w:type="spellEnd"/>
      <w:r w:rsidR="006725C2" w:rsidRPr="006E2027">
        <w:rPr>
          <w:sz w:val="28"/>
          <w:szCs w:val="28"/>
        </w:rPr>
        <w:t>)</w:t>
      </w:r>
      <w:r w:rsidRPr="006E2027">
        <w:rPr>
          <w:sz w:val="28"/>
          <w:szCs w:val="28"/>
        </w:rPr>
        <w:t xml:space="preserve">; </w:t>
      </w:r>
      <w:r w:rsidR="00930201" w:rsidRPr="006E2027">
        <w:rPr>
          <w:sz w:val="28"/>
          <w:szCs w:val="28"/>
        </w:rPr>
        <w:t xml:space="preserve">Big data; Business </w:t>
      </w:r>
      <w:proofErr w:type="spellStart"/>
      <w:r w:rsidR="00930201" w:rsidRPr="006E2027">
        <w:rPr>
          <w:sz w:val="28"/>
          <w:szCs w:val="28"/>
        </w:rPr>
        <w:t>intelligence</w:t>
      </w:r>
      <w:proofErr w:type="spellEnd"/>
      <w:r w:rsidR="00930201" w:rsidRPr="006E2027">
        <w:rPr>
          <w:sz w:val="28"/>
          <w:szCs w:val="28"/>
        </w:rPr>
        <w:t xml:space="preserve">; </w:t>
      </w:r>
      <w:proofErr w:type="spellStart"/>
      <w:r w:rsidR="00930201" w:rsidRPr="006E2027">
        <w:rPr>
          <w:sz w:val="28"/>
          <w:szCs w:val="28"/>
        </w:rPr>
        <w:t>Cities</w:t>
      </w:r>
      <w:proofErr w:type="spellEnd"/>
      <w:r w:rsidR="00930201" w:rsidRPr="006E2027">
        <w:rPr>
          <w:sz w:val="28"/>
          <w:szCs w:val="28"/>
        </w:rPr>
        <w:t xml:space="preserve">; </w:t>
      </w:r>
      <w:proofErr w:type="spellStart"/>
      <w:r w:rsidR="00930201" w:rsidRPr="006E2027">
        <w:rPr>
          <w:sz w:val="28"/>
          <w:szCs w:val="28"/>
        </w:rPr>
        <w:t>Cloud</w:t>
      </w:r>
      <w:proofErr w:type="spellEnd"/>
      <w:r w:rsidR="00930201" w:rsidRPr="006E2027">
        <w:rPr>
          <w:sz w:val="28"/>
          <w:szCs w:val="28"/>
        </w:rPr>
        <w:t xml:space="preserve"> </w:t>
      </w:r>
      <w:proofErr w:type="spellStart"/>
      <w:r w:rsidR="00930201" w:rsidRPr="006E2027">
        <w:rPr>
          <w:sz w:val="28"/>
          <w:szCs w:val="28"/>
        </w:rPr>
        <w:t>infrastructure</w:t>
      </w:r>
      <w:proofErr w:type="spellEnd"/>
      <w:r w:rsidR="00930201" w:rsidRPr="006E2027">
        <w:rPr>
          <w:sz w:val="28"/>
          <w:szCs w:val="28"/>
        </w:rPr>
        <w:t xml:space="preserve">; </w:t>
      </w:r>
      <w:proofErr w:type="spellStart"/>
      <w:r w:rsidR="00930201" w:rsidRPr="006E2027">
        <w:rPr>
          <w:sz w:val="28"/>
          <w:szCs w:val="28"/>
        </w:rPr>
        <w:t>Content</w:t>
      </w:r>
      <w:proofErr w:type="spellEnd"/>
      <w:r w:rsidR="00930201" w:rsidRPr="006E2027">
        <w:rPr>
          <w:sz w:val="28"/>
          <w:szCs w:val="28"/>
        </w:rPr>
        <w:t xml:space="preserve"> &amp; media; Data </w:t>
      </w:r>
      <w:proofErr w:type="spellStart"/>
      <w:r w:rsidR="00930201" w:rsidRPr="006E2027">
        <w:rPr>
          <w:sz w:val="28"/>
          <w:szCs w:val="28"/>
        </w:rPr>
        <w:t>science</w:t>
      </w:r>
      <w:proofErr w:type="spellEnd"/>
      <w:r w:rsidR="00930201" w:rsidRPr="006E2027">
        <w:rPr>
          <w:sz w:val="28"/>
          <w:szCs w:val="28"/>
        </w:rPr>
        <w:t xml:space="preserve">; Design; </w:t>
      </w:r>
      <w:proofErr w:type="spellStart"/>
      <w:r w:rsidR="00930201" w:rsidRPr="006E2027">
        <w:rPr>
          <w:sz w:val="28"/>
          <w:szCs w:val="28"/>
        </w:rPr>
        <w:t>Development</w:t>
      </w:r>
      <w:proofErr w:type="spellEnd"/>
      <w:r w:rsidR="00930201" w:rsidRPr="006E2027">
        <w:rPr>
          <w:sz w:val="28"/>
          <w:szCs w:val="28"/>
        </w:rPr>
        <w:t xml:space="preserve">; </w:t>
      </w:r>
      <w:proofErr w:type="spellStart"/>
      <w:r w:rsidR="00930201" w:rsidRPr="006E2027">
        <w:rPr>
          <w:sz w:val="28"/>
          <w:szCs w:val="28"/>
        </w:rPr>
        <w:t>DevOps</w:t>
      </w:r>
      <w:proofErr w:type="spellEnd"/>
      <w:r w:rsidR="00930201" w:rsidRPr="006E2027">
        <w:rPr>
          <w:sz w:val="28"/>
          <w:szCs w:val="28"/>
        </w:rPr>
        <w:t xml:space="preserve">; Digital </w:t>
      </w:r>
      <w:proofErr w:type="spellStart"/>
      <w:r w:rsidR="00930201" w:rsidRPr="006E2027">
        <w:rPr>
          <w:sz w:val="28"/>
          <w:szCs w:val="28"/>
        </w:rPr>
        <w:t>currencies</w:t>
      </w:r>
      <w:proofErr w:type="spellEnd"/>
      <w:r w:rsidR="00930201" w:rsidRPr="006E2027">
        <w:rPr>
          <w:sz w:val="28"/>
          <w:szCs w:val="28"/>
        </w:rPr>
        <w:t xml:space="preserve">; </w:t>
      </w:r>
      <w:proofErr w:type="spellStart"/>
      <w:r w:rsidR="00930201" w:rsidRPr="006E2027">
        <w:rPr>
          <w:sz w:val="28"/>
          <w:szCs w:val="28"/>
        </w:rPr>
        <w:t>eCommerce</w:t>
      </w:r>
      <w:proofErr w:type="spellEnd"/>
      <w:r w:rsidR="00930201" w:rsidRPr="006E2027">
        <w:rPr>
          <w:sz w:val="28"/>
          <w:szCs w:val="28"/>
        </w:rPr>
        <w:t xml:space="preserve">; </w:t>
      </w:r>
      <w:proofErr w:type="spellStart"/>
      <w:r w:rsidR="00930201" w:rsidRPr="006E2027">
        <w:rPr>
          <w:sz w:val="28"/>
          <w:szCs w:val="28"/>
        </w:rPr>
        <w:t>Education</w:t>
      </w:r>
      <w:proofErr w:type="spellEnd"/>
      <w:r w:rsidR="00930201" w:rsidRPr="006E2027">
        <w:rPr>
          <w:sz w:val="28"/>
          <w:szCs w:val="28"/>
        </w:rPr>
        <w:t xml:space="preserve">; Energy &amp; </w:t>
      </w:r>
      <w:proofErr w:type="spellStart"/>
      <w:r w:rsidR="00930201" w:rsidRPr="006E2027">
        <w:rPr>
          <w:sz w:val="28"/>
          <w:szCs w:val="28"/>
        </w:rPr>
        <w:t>Resources</w:t>
      </w:r>
      <w:proofErr w:type="spellEnd"/>
      <w:r w:rsidR="00930201" w:rsidRPr="006E2027">
        <w:rPr>
          <w:sz w:val="28"/>
          <w:szCs w:val="28"/>
        </w:rPr>
        <w:t xml:space="preserve">; Enterprise; </w:t>
      </w:r>
      <w:proofErr w:type="spellStart"/>
      <w:r w:rsidR="00930201" w:rsidRPr="006E2027">
        <w:rPr>
          <w:sz w:val="28"/>
          <w:szCs w:val="28"/>
        </w:rPr>
        <w:t>Entertainment</w:t>
      </w:r>
      <w:proofErr w:type="spellEnd"/>
      <w:r w:rsidR="00930201" w:rsidRPr="006E2027">
        <w:rPr>
          <w:sz w:val="28"/>
          <w:szCs w:val="28"/>
        </w:rPr>
        <w:t xml:space="preserve">; Environmental &amp; clean tech; </w:t>
      </w:r>
      <w:proofErr w:type="spellStart"/>
      <w:r w:rsidR="00930201" w:rsidRPr="006E2027">
        <w:rPr>
          <w:sz w:val="28"/>
          <w:szCs w:val="28"/>
        </w:rPr>
        <w:t>Ethics</w:t>
      </w:r>
      <w:proofErr w:type="spellEnd"/>
      <w:r w:rsidR="00930201" w:rsidRPr="006E2027">
        <w:rPr>
          <w:sz w:val="28"/>
          <w:szCs w:val="28"/>
        </w:rPr>
        <w:t xml:space="preserve">; Fashion; </w:t>
      </w:r>
      <w:proofErr w:type="spellStart"/>
      <w:r w:rsidR="00930201" w:rsidRPr="006E2027">
        <w:rPr>
          <w:sz w:val="28"/>
          <w:szCs w:val="28"/>
        </w:rPr>
        <w:t>FinTech</w:t>
      </w:r>
      <w:proofErr w:type="spellEnd"/>
      <w:r w:rsidR="00930201" w:rsidRPr="006E2027">
        <w:rPr>
          <w:sz w:val="28"/>
          <w:szCs w:val="28"/>
        </w:rPr>
        <w:t xml:space="preserve">; Future </w:t>
      </w:r>
      <w:proofErr w:type="spellStart"/>
      <w:r w:rsidR="00930201" w:rsidRPr="006E2027">
        <w:rPr>
          <w:sz w:val="28"/>
          <w:szCs w:val="28"/>
        </w:rPr>
        <w:t>of</w:t>
      </w:r>
      <w:proofErr w:type="spellEnd"/>
      <w:r w:rsidR="00930201" w:rsidRPr="006E2027">
        <w:rPr>
          <w:sz w:val="28"/>
          <w:szCs w:val="28"/>
        </w:rPr>
        <w:t xml:space="preserve"> </w:t>
      </w:r>
      <w:proofErr w:type="spellStart"/>
      <w:r w:rsidR="00930201" w:rsidRPr="006E2027">
        <w:rPr>
          <w:sz w:val="28"/>
          <w:szCs w:val="28"/>
        </w:rPr>
        <w:t>work</w:t>
      </w:r>
      <w:proofErr w:type="spellEnd"/>
      <w:r w:rsidR="00930201" w:rsidRPr="006E2027">
        <w:rPr>
          <w:sz w:val="28"/>
          <w:szCs w:val="28"/>
        </w:rPr>
        <w:t xml:space="preserve">; </w:t>
      </w:r>
      <w:proofErr w:type="spellStart"/>
      <w:r w:rsidR="00930201" w:rsidRPr="006E2027">
        <w:rPr>
          <w:sz w:val="28"/>
          <w:szCs w:val="28"/>
        </w:rPr>
        <w:t>Gaming</w:t>
      </w:r>
      <w:proofErr w:type="spellEnd"/>
      <w:r w:rsidR="00930201" w:rsidRPr="006E2027">
        <w:rPr>
          <w:sz w:val="28"/>
          <w:szCs w:val="28"/>
        </w:rPr>
        <w:t xml:space="preserve">; </w:t>
      </w:r>
      <w:proofErr w:type="spellStart"/>
      <w:r w:rsidR="00930201" w:rsidRPr="006E2027">
        <w:rPr>
          <w:sz w:val="28"/>
          <w:szCs w:val="28"/>
        </w:rPr>
        <w:t>Governance</w:t>
      </w:r>
      <w:proofErr w:type="spellEnd"/>
      <w:r w:rsidR="00930201" w:rsidRPr="006E2027">
        <w:rPr>
          <w:sz w:val="28"/>
          <w:szCs w:val="28"/>
        </w:rPr>
        <w:t xml:space="preserve"> &amp; </w:t>
      </w:r>
      <w:proofErr w:type="spellStart"/>
      <w:r w:rsidR="00930201" w:rsidRPr="006E2027">
        <w:rPr>
          <w:sz w:val="28"/>
          <w:szCs w:val="28"/>
        </w:rPr>
        <w:t>Trust</w:t>
      </w:r>
      <w:proofErr w:type="spellEnd"/>
      <w:r w:rsidR="00930201" w:rsidRPr="006E2027">
        <w:rPr>
          <w:sz w:val="28"/>
          <w:szCs w:val="28"/>
        </w:rPr>
        <w:t xml:space="preserve">; Hardware; HR &amp; </w:t>
      </w:r>
      <w:proofErr w:type="spellStart"/>
      <w:r w:rsidR="00930201" w:rsidRPr="006E2027">
        <w:rPr>
          <w:sz w:val="28"/>
          <w:szCs w:val="28"/>
        </w:rPr>
        <w:t>Recruitment</w:t>
      </w:r>
      <w:proofErr w:type="spellEnd"/>
      <w:r w:rsidR="00930201" w:rsidRPr="006E2027">
        <w:rPr>
          <w:sz w:val="28"/>
          <w:szCs w:val="28"/>
        </w:rPr>
        <w:t xml:space="preserve">; </w:t>
      </w:r>
      <w:proofErr w:type="spellStart"/>
      <w:r w:rsidR="00930201" w:rsidRPr="006E2027">
        <w:rPr>
          <w:sz w:val="28"/>
          <w:szCs w:val="28"/>
        </w:rPr>
        <w:t>Human</w:t>
      </w:r>
      <w:proofErr w:type="spellEnd"/>
      <w:r w:rsidR="00930201" w:rsidRPr="006E2027">
        <w:rPr>
          <w:sz w:val="28"/>
          <w:szCs w:val="28"/>
        </w:rPr>
        <w:t xml:space="preserve"> </w:t>
      </w:r>
      <w:proofErr w:type="spellStart"/>
      <w:r w:rsidR="00930201" w:rsidRPr="006E2027">
        <w:rPr>
          <w:sz w:val="28"/>
          <w:szCs w:val="28"/>
        </w:rPr>
        <w:t>rights</w:t>
      </w:r>
      <w:proofErr w:type="spellEnd"/>
      <w:r w:rsidR="00930201" w:rsidRPr="006E2027">
        <w:rPr>
          <w:sz w:val="28"/>
          <w:szCs w:val="28"/>
        </w:rPr>
        <w:t xml:space="preserve">; </w:t>
      </w:r>
      <w:proofErr w:type="spellStart"/>
      <w:r w:rsidR="00930201" w:rsidRPr="006E2027">
        <w:rPr>
          <w:sz w:val="28"/>
          <w:szCs w:val="28"/>
        </w:rPr>
        <w:t>Investment</w:t>
      </w:r>
      <w:proofErr w:type="spellEnd"/>
      <w:r w:rsidR="00930201" w:rsidRPr="006E2027">
        <w:rPr>
          <w:sz w:val="28"/>
          <w:szCs w:val="28"/>
        </w:rPr>
        <w:t xml:space="preserve">; </w:t>
      </w:r>
      <w:proofErr w:type="spellStart"/>
      <w:r w:rsidR="00930201" w:rsidRPr="006E2027">
        <w:rPr>
          <w:sz w:val="28"/>
          <w:szCs w:val="28"/>
        </w:rPr>
        <w:t>IoT</w:t>
      </w:r>
      <w:proofErr w:type="spellEnd"/>
      <w:r w:rsidR="00930201" w:rsidRPr="006E2027">
        <w:rPr>
          <w:sz w:val="28"/>
          <w:szCs w:val="28"/>
        </w:rPr>
        <w:t xml:space="preserve">; </w:t>
      </w:r>
      <w:proofErr w:type="spellStart"/>
      <w:r w:rsidR="00930201" w:rsidRPr="006E2027">
        <w:rPr>
          <w:sz w:val="28"/>
          <w:szCs w:val="28"/>
        </w:rPr>
        <w:t>Lifestyle</w:t>
      </w:r>
      <w:proofErr w:type="spellEnd"/>
      <w:r w:rsidR="00930201" w:rsidRPr="006E2027">
        <w:rPr>
          <w:sz w:val="28"/>
          <w:szCs w:val="28"/>
        </w:rPr>
        <w:t xml:space="preserve">; </w:t>
      </w:r>
      <w:proofErr w:type="spellStart"/>
      <w:r w:rsidR="00930201" w:rsidRPr="006E2027">
        <w:rPr>
          <w:sz w:val="28"/>
          <w:szCs w:val="28"/>
        </w:rPr>
        <w:t>Machine</w:t>
      </w:r>
      <w:proofErr w:type="spellEnd"/>
      <w:r w:rsidR="00930201" w:rsidRPr="006E2027">
        <w:rPr>
          <w:sz w:val="28"/>
          <w:szCs w:val="28"/>
        </w:rPr>
        <w:t xml:space="preserve"> </w:t>
      </w:r>
      <w:proofErr w:type="spellStart"/>
      <w:r w:rsidR="00930201" w:rsidRPr="006E2027">
        <w:rPr>
          <w:sz w:val="28"/>
          <w:szCs w:val="28"/>
        </w:rPr>
        <w:t>learning</w:t>
      </w:r>
      <w:proofErr w:type="spellEnd"/>
      <w:r w:rsidR="00930201" w:rsidRPr="006E2027">
        <w:rPr>
          <w:sz w:val="28"/>
          <w:szCs w:val="28"/>
        </w:rPr>
        <w:t xml:space="preserve">; Marketing; </w:t>
      </w:r>
      <w:proofErr w:type="spellStart"/>
      <w:r w:rsidR="00930201" w:rsidRPr="006E2027">
        <w:rPr>
          <w:sz w:val="28"/>
          <w:szCs w:val="28"/>
        </w:rPr>
        <w:t>MedTech</w:t>
      </w:r>
      <w:proofErr w:type="spellEnd"/>
      <w:r w:rsidR="00930201" w:rsidRPr="006E2027">
        <w:rPr>
          <w:sz w:val="28"/>
          <w:szCs w:val="28"/>
        </w:rPr>
        <w:t xml:space="preserve">; Music; Open data; Open </w:t>
      </w:r>
      <w:proofErr w:type="spellStart"/>
      <w:r w:rsidR="00930201" w:rsidRPr="006E2027">
        <w:rPr>
          <w:sz w:val="28"/>
          <w:szCs w:val="28"/>
        </w:rPr>
        <w:t>source</w:t>
      </w:r>
      <w:proofErr w:type="spellEnd"/>
      <w:r w:rsidR="00930201" w:rsidRPr="006E2027">
        <w:rPr>
          <w:sz w:val="28"/>
          <w:szCs w:val="28"/>
        </w:rPr>
        <w:t xml:space="preserve"> software; P2P </w:t>
      </w:r>
      <w:proofErr w:type="spellStart"/>
      <w:r w:rsidR="00930201" w:rsidRPr="006E2027">
        <w:rPr>
          <w:sz w:val="28"/>
          <w:szCs w:val="28"/>
        </w:rPr>
        <w:t>lending</w:t>
      </w:r>
      <w:proofErr w:type="spellEnd"/>
      <w:r w:rsidR="00930201" w:rsidRPr="006E2027">
        <w:rPr>
          <w:sz w:val="28"/>
          <w:szCs w:val="28"/>
        </w:rPr>
        <w:t xml:space="preserve">; </w:t>
      </w:r>
      <w:proofErr w:type="spellStart"/>
      <w:r w:rsidR="00930201" w:rsidRPr="006E2027">
        <w:rPr>
          <w:sz w:val="28"/>
          <w:szCs w:val="28"/>
        </w:rPr>
        <w:t>Payments</w:t>
      </w:r>
      <w:proofErr w:type="spellEnd"/>
      <w:r w:rsidR="00930201" w:rsidRPr="006E2027">
        <w:rPr>
          <w:sz w:val="28"/>
          <w:szCs w:val="28"/>
        </w:rPr>
        <w:t xml:space="preserve">; </w:t>
      </w:r>
      <w:proofErr w:type="spellStart"/>
      <w:r w:rsidR="00930201" w:rsidRPr="006E2027">
        <w:rPr>
          <w:sz w:val="28"/>
          <w:szCs w:val="28"/>
        </w:rPr>
        <w:t>Philanthropy</w:t>
      </w:r>
      <w:proofErr w:type="spellEnd"/>
      <w:r w:rsidR="00930201" w:rsidRPr="006E2027">
        <w:rPr>
          <w:sz w:val="28"/>
          <w:szCs w:val="28"/>
        </w:rPr>
        <w:t xml:space="preserve"> &amp; social </w:t>
      </w:r>
      <w:proofErr w:type="spellStart"/>
      <w:r w:rsidR="00930201" w:rsidRPr="006E2027">
        <w:rPr>
          <w:sz w:val="28"/>
          <w:szCs w:val="28"/>
        </w:rPr>
        <w:t>good</w:t>
      </w:r>
      <w:proofErr w:type="spellEnd"/>
      <w:r w:rsidR="00930201" w:rsidRPr="006E2027">
        <w:rPr>
          <w:sz w:val="28"/>
          <w:szCs w:val="28"/>
        </w:rPr>
        <w:t xml:space="preserve">; </w:t>
      </w:r>
      <w:proofErr w:type="spellStart"/>
      <w:r w:rsidR="00930201" w:rsidRPr="006E2027">
        <w:rPr>
          <w:sz w:val="28"/>
          <w:szCs w:val="28"/>
        </w:rPr>
        <w:t>Politics</w:t>
      </w:r>
      <w:proofErr w:type="spellEnd"/>
      <w:r w:rsidR="00930201" w:rsidRPr="006E2027">
        <w:rPr>
          <w:sz w:val="28"/>
          <w:szCs w:val="28"/>
        </w:rPr>
        <w:t xml:space="preserve">; PR; Press; </w:t>
      </w:r>
      <w:proofErr w:type="spellStart"/>
      <w:r w:rsidR="00930201" w:rsidRPr="006E2027">
        <w:rPr>
          <w:sz w:val="28"/>
          <w:szCs w:val="28"/>
        </w:rPr>
        <w:t>Recreation</w:t>
      </w:r>
      <w:proofErr w:type="spellEnd"/>
      <w:r w:rsidR="00930201" w:rsidRPr="006E2027">
        <w:rPr>
          <w:sz w:val="28"/>
          <w:szCs w:val="28"/>
        </w:rPr>
        <w:t xml:space="preserve"> &amp; </w:t>
      </w:r>
      <w:proofErr w:type="spellStart"/>
      <w:r w:rsidR="00930201" w:rsidRPr="006E2027">
        <w:rPr>
          <w:sz w:val="28"/>
          <w:szCs w:val="28"/>
        </w:rPr>
        <w:t>wellness</w:t>
      </w:r>
      <w:proofErr w:type="spellEnd"/>
      <w:r w:rsidR="00930201" w:rsidRPr="006E2027">
        <w:rPr>
          <w:sz w:val="28"/>
          <w:szCs w:val="28"/>
        </w:rPr>
        <w:t xml:space="preserve">; </w:t>
      </w:r>
      <w:proofErr w:type="spellStart"/>
      <w:r w:rsidR="00930201" w:rsidRPr="006E2027">
        <w:rPr>
          <w:sz w:val="28"/>
          <w:szCs w:val="28"/>
        </w:rPr>
        <w:t>Robotics</w:t>
      </w:r>
      <w:proofErr w:type="spellEnd"/>
      <w:r w:rsidR="00930201" w:rsidRPr="006E2027">
        <w:rPr>
          <w:sz w:val="28"/>
          <w:szCs w:val="28"/>
        </w:rPr>
        <w:t xml:space="preserve">; SaaS; Security; Social media; Software; Sport; </w:t>
      </w:r>
      <w:proofErr w:type="spellStart"/>
      <w:r w:rsidR="00930201" w:rsidRPr="006E2027">
        <w:rPr>
          <w:sz w:val="28"/>
          <w:szCs w:val="28"/>
        </w:rPr>
        <w:t>Sustainability</w:t>
      </w:r>
      <w:proofErr w:type="spellEnd"/>
      <w:r w:rsidR="00930201" w:rsidRPr="006E2027">
        <w:rPr>
          <w:sz w:val="28"/>
          <w:szCs w:val="28"/>
        </w:rPr>
        <w:t xml:space="preserve">; </w:t>
      </w:r>
      <w:proofErr w:type="spellStart"/>
      <w:r w:rsidR="00930201" w:rsidRPr="006E2027">
        <w:rPr>
          <w:sz w:val="28"/>
          <w:szCs w:val="28"/>
        </w:rPr>
        <w:t>Travel</w:t>
      </w:r>
      <w:proofErr w:type="spellEnd"/>
      <w:r w:rsidR="00930201" w:rsidRPr="006E2027">
        <w:rPr>
          <w:sz w:val="28"/>
          <w:szCs w:val="28"/>
        </w:rPr>
        <w:t>; UI; UX; VR.</w:t>
      </w:r>
    </w:p>
    <w:p w:rsidR="00995CB7" w:rsidRPr="006E2027" w:rsidRDefault="006725C2">
      <w:pPr>
        <w:rPr>
          <w:sz w:val="28"/>
          <w:szCs w:val="28"/>
        </w:rPr>
      </w:pPr>
      <w:r w:rsidRPr="006E2027">
        <w:rPr>
          <w:sz w:val="28"/>
          <w:szCs w:val="28"/>
        </w:rPr>
        <w:t xml:space="preserve">O evento é imperdível para </w:t>
      </w:r>
      <w:r w:rsidRPr="006E2027">
        <w:rPr>
          <w:i/>
          <w:sz w:val="28"/>
          <w:szCs w:val="28"/>
        </w:rPr>
        <w:t>startups</w:t>
      </w:r>
      <w:r w:rsidRPr="006E2027">
        <w:rPr>
          <w:sz w:val="28"/>
          <w:szCs w:val="28"/>
        </w:rPr>
        <w:t xml:space="preserve"> interessadas em apresentar seus produtos e serviços. Vale a pena </w:t>
      </w:r>
      <w:r w:rsidR="009109E0" w:rsidRPr="006E2027">
        <w:rPr>
          <w:sz w:val="28"/>
          <w:szCs w:val="28"/>
        </w:rPr>
        <w:t xml:space="preserve">pagar </w:t>
      </w:r>
      <w:r w:rsidR="000C010B" w:rsidRPr="006E2027">
        <w:rPr>
          <w:sz w:val="28"/>
          <w:szCs w:val="28"/>
        </w:rPr>
        <w:t xml:space="preserve">cerca de </w:t>
      </w:r>
      <w:r w:rsidR="00C176CB" w:rsidRPr="006E2027">
        <w:rPr>
          <w:sz w:val="28"/>
          <w:szCs w:val="28"/>
        </w:rPr>
        <w:t>4</w:t>
      </w:r>
      <w:r w:rsidR="000C010B" w:rsidRPr="006E2027">
        <w:rPr>
          <w:sz w:val="28"/>
          <w:szCs w:val="28"/>
        </w:rPr>
        <w:t>5</w:t>
      </w:r>
      <w:r w:rsidR="00C176CB" w:rsidRPr="006E2027">
        <w:rPr>
          <w:sz w:val="28"/>
          <w:szCs w:val="28"/>
        </w:rPr>
        <w:t xml:space="preserve">0 euros </w:t>
      </w:r>
      <w:r w:rsidR="009109E0" w:rsidRPr="006E2027">
        <w:rPr>
          <w:sz w:val="28"/>
          <w:szCs w:val="28"/>
        </w:rPr>
        <w:t xml:space="preserve">por </w:t>
      </w:r>
      <w:r w:rsidRPr="006E2027">
        <w:rPr>
          <w:sz w:val="28"/>
          <w:szCs w:val="28"/>
        </w:rPr>
        <w:t xml:space="preserve">um </w:t>
      </w:r>
      <w:r w:rsidRPr="006E2027">
        <w:rPr>
          <w:i/>
          <w:sz w:val="28"/>
          <w:szCs w:val="28"/>
        </w:rPr>
        <w:t xml:space="preserve">stand </w:t>
      </w:r>
      <w:r w:rsidRPr="006E2027">
        <w:rPr>
          <w:sz w:val="28"/>
          <w:szCs w:val="28"/>
        </w:rPr>
        <w:t xml:space="preserve">e </w:t>
      </w:r>
      <w:r w:rsidR="00995CB7" w:rsidRPr="006E2027">
        <w:rPr>
          <w:sz w:val="28"/>
          <w:szCs w:val="28"/>
        </w:rPr>
        <w:t xml:space="preserve">preparar </w:t>
      </w:r>
      <w:r w:rsidRPr="006E2027">
        <w:rPr>
          <w:sz w:val="28"/>
          <w:szCs w:val="28"/>
        </w:rPr>
        <w:t>a equipe para estar lá,</w:t>
      </w:r>
      <w:r w:rsidR="00995CB7" w:rsidRPr="006E2027">
        <w:rPr>
          <w:sz w:val="28"/>
          <w:szCs w:val="28"/>
        </w:rPr>
        <w:t xml:space="preserve"> com </w:t>
      </w:r>
      <w:r w:rsidR="00995CB7" w:rsidRPr="006E2027">
        <w:rPr>
          <w:i/>
          <w:sz w:val="28"/>
          <w:szCs w:val="28"/>
        </w:rPr>
        <w:t>folder</w:t>
      </w:r>
      <w:r w:rsidR="00995CB7" w:rsidRPr="006E2027">
        <w:rPr>
          <w:sz w:val="28"/>
          <w:szCs w:val="28"/>
        </w:rPr>
        <w:t xml:space="preserve"> em mãos e disposição para interagir </w:t>
      </w:r>
      <w:r w:rsidRPr="006E2027">
        <w:rPr>
          <w:sz w:val="28"/>
          <w:szCs w:val="28"/>
        </w:rPr>
        <w:t xml:space="preserve">com </w:t>
      </w:r>
      <w:r w:rsidR="00995CB7" w:rsidRPr="006E2027">
        <w:rPr>
          <w:sz w:val="28"/>
          <w:szCs w:val="28"/>
        </w:rPr>
        <w:t>a enorme leva de circulantes</w:t>
      </w:r>
      <w:r w:rsidRPr="006E2027">
        <w:rPr>
          <w:sz w:val="28"/>
          <w:szCs w:val="28"/>
        </w:rPr>
        <w:t>. O idioma</w:t>
      </w:r>
      <w:r w:rsidR="00995CB7" w:rsidRPr="006E2027">
        <w:rPr>
          <w:sz w:val="28"/>
          <w:szCs w:val="28"/>
        </w:rPr>
        <w:t xml:space="preserve"> escrito e</w:t>
      </w:r>
      <w:r w:rsidRPr="006E2027">
        <w:rPr>
          <w:sz w:val="28"/>
          <w:szCs w:val="28"/>
        </w:rPr>
        <w:t xml:space="preserve"> falado é o inglês.</w:t>
      </w:r>
      <w:r w:rsidR="00995CB7" w:rsidRPr="006E2027">
        <w:rPr>
          <w:sz w:val="28"/>
          <w:szCs w:val="28"/>
        </w:rPr>
        <w:t xml:space="preserve"> </w:t>
      </w:r>
    </w:p>
    <w:p w:rsidR="006725C2" w:rsidRPr="006E2027" w:rsidRDefault="00995CB7">
      <w:pPr>
        <w:rPr>
          <w:sz w:val="28"/>
          <w:szCs w:val="28"/>
        </w:rPr>
      </w:pPr>
      <w:r w:rsidRPr="006E2027">
        <w:rPr>
          <w:sz w:val="28"/>
          <w:szCs w:val="28"/>
        </w:rPr>
        <w:t xml:space="preserve">O </w:t>
      </w:r>
      <w:r w:rsidR="00A15D9A">
        <w:rPr>
          <w:sz w:val="28"/>
          <w:szCs w:val="28"/>
        </w:rPr>
        <w:t>WEB</w:t>
      </w:r>
      <w:r w:rsidR="00A15D9A" w:rsidRPr="006E2027">
        <w:rPr>
          <w:sz w:val="28"/>
          <w:szCs w:val="28"/>
        </w:rPr>
        <w:t xml:space="preserve">SUMMIT </w:t>
      </w:r>
      <w:r w:rsidRPr="006E2027">
        <w:rPr>
          <w:sz w:val="28"/>
          <w:szCs w:val="28"/>
        </w:rPr>
        <w:t xml:space="preserve">também tem valor para </w:t>
      </w:r>
      <w:r w:rsidR="0002220C" w:rsidRPr="006E2027">
        <w:rPr>
          <w:sz w:val="28"/>
          <w:szCs w:val="28"/>
        </w:rPr>
        <w:t>os profissionais</w:t>
      </w:r>
      <w:r w:rsidR="00C176CB" w:rsidRPr="006E2027">
        <w:rPr>
          <w:sz w:val="28"/>
          <w:szCs w:val="28"/>
        </w:rPr>
        <w:t xml:space="preserve"> de TI, que poder</w:t>
      </w:r>
      <w:r w:rsidR="0002220C" w:rsidRPr="006E2027">
        <w:rPr>
          <w:sz w:val="28"/>
          <w:szCs w:val="28"/>
        </w:rPr>
        <w:t>ão</w:t>
      </w:r>
      <w:r w:rsidRPr="006E2027">
        <w:rPr>
          <w:sz w:val="28"/>
          <w:szCs w:val="28"/>
        </w:rPr>
        <w:t xml:space="preserve"> conhecer o que há de novo nos vários mercados </w:t>
      </w:r>
      <w:r w:rsidR="00821A30" w:rsidRPr="006E2027">
        <w:rPr>
          <w:sz w:val="28"/>
          <w:szCs w:val="28"/>
        </w:rPr>
        <w:t>focados pelo evento</w:t>
      </w:r>
      <w:r w:rsidR="00DE58E7" w:rsidRPr="006E2027">
        <w:rPr>
          <w:sz w:val="28"/>
          <w:szCs w:val="28"/>
        </w:rPr>
        <w:t xml:space="preserve">, </w:t>
      </w:r>
      <w:r w:rsidR="0002220C" w:rsidRPr="006E2027">
        <w:rPr>
          <w:sz w:val="28"/>
          <w:szCs w:val="28"/>
        </w:rPr>
        <w:t>construir</w:t>
      </w:r>
      <w:r w:rsidR="00DE58E7" w:rsidRPr="006E2027">
        <w:rPr>
          <w:sz w:val="28"/>
          <w:szCs w:val="28"/>
        </w:rPr>
        <w:t xml:space="preserve"> ideias e localizar parceiros</w:t>
      </w:r>
      <w:r w:rsidR="00C176CB" w:rsidRPr="006E2027">
        <w:rPr>
          <w:sz w:val="28"/>
          <w:szCs w:val="28"/>
        </w:rPr>
        <w:t xml:space="preserve"> potenciais</w:t>
      </w:r>
      <w:r w:rsidRPr="006E2027">
        <w:rPr>
          <w:sz w:val="28"/>
          <w:szCs w:val="28"/>
        </w:rPr>
        <w:t xml:space="preserve">. </w:t>
      </w:r>
      <w:r w:rsidR="00C176CB" w:rsidRPr="006E2027">
        <w:rPr>
          <w:sz w:val="28"/>
          <w:szCs w:val="28"/>
        </w:rPr>
        <w:t xml:space="preserve"> A</w:t>
      </w:r>
      <w:r w:rsidRPr="006E2027">
        <w:rPr>
          <w:sz w:val="28"/>
          <w:szCs w:val="28"/>
        </w:rPr>
        <w:t xml:space="preserve">lém de passear pelo espaço das exposições, </w:t>
      </w:r>
      <w:r w:rsidR="0002220C" w:rsidRPr="006E2027">
        <w:rPr>
          <w:sz w:val="28"/>
          <w:szCs w:val="28"/>
        </w:rPr>
        <w:t>vale</w:t>
      </w:r>
      <w:r w:rsidRPr="006E2027">
        <w:rPr>
          <w:sz w:val="28"/>
          <w:szCs w:val="28"/>
        </w:rPr>
        <w:t xml:space="preserve"> dar uma olhada nas </w:t>
      </w:r>
      <w:r w:rsidR="00821A30" w:rsidRPr="006E2027">
        <w:rPr>
          <w:sz w:val="28"/>
          <w:szCs w:val="28"/>
        </w:rPr>
        <w:t>palestras</w:t>
      </w:r>
      <w:r w:rsidRPr="006E2027">
        <w:rPr>
          <w:sz w:val="28"/>
          <w:szCs w:val="28"/>
        </w:rPr>
        <w:t>. Elas acontecem, de modo simultâneo, em seis diferentes locais</w:t>
      </w:r>
      <w:r w:rsidR="00B84771" w:rsidRPr="006E2027">
        <w:rPr>
          <w:sz w:val="28"/>
          <w:szCs w:val="28"/>
        </w:rPr>
        <w:t xml:space="preserve"> afastados </w:t>
      </w:r>
      <w:r w:rsidR="00821A30" w:rsidRPr="006E2027">
        <w:rPr>
          <w:sz w:val="28"/>
          <w:szCs w:val="28"/>
        </w:rPr>
        <w:t>uns dos outros</w:t>
      </w:r>
      <w:r w:rsidR="00B84771" w:rsidRPr="006E2027">
        <w:rPr>
          <w:sz w:val="28"/>
          <w:szCs w:val="28"/>
        </w:rPr>
        <w:t xml:space="preserve">. </w:t>
      </w:r>
      <w:r w:rsidR="00821A30" w:rsidRPr="006E2027">
        <w:rPr>
          <w:sz w:val="28"/>
          <w:szCs w:val="28"/>
        </w:rPr>
        <w:t xml:space="preserve"> </w:t>
      </w:r>
      <w:r w:rsidR="00B84771" w:rsidRPr="006E2027">
        <w:rPr>
          <w:sz w:val="28"/>
          <w:szCs w:val="28"/>
        </w:rPr>
        <w:t xml:space="preserve">Chegar a eles pode ser complicado, dada a imensa quantidade de pessoas </w:t>
      </w:r>
      <w:r w:rsidR="0002220C" w:rsidRPr="006E2027">
        <w:rPr>
          <w:sz w:val="28"/>
          <w:szCs w:val="28"/>
        </w:rPr>
        <w:t>circulando pelos corredores centrais</w:t>
      </w:r>
      <w:r w:rsidR="00EE2D18" w:rsidRPr="006E2027">
        <w:rPr>
          <w:sz w:val="28"/>
          <w:szCs w:val="28"/>
        </w:rPr>
        <w:t xml:space="preserve"> </w:t>
      </w:r>
      <w:r w:rsidR="000C010B" w:rsidRPr="006E2027">
        <w:rPr>
          <w:sz w:val="28"/>
          <w:szCs w:val="28"/>
        </w:rPr>
        <w:t>dos</w:t>
      </w:r>
      <w:r w:rsidR="00EE2D18" w:rsidRPr="006E2027">
        <w:rPr>
          <w:sz w:val="28"/>
          <w:szCs w:val="28"/>
        </w:rPr>
        <w:t xml:space="preserve"> pavilhões</w:t>
      </w:r>
      <w:r w:rsidRPr="006E2027">
        <w:rPr>
          <w:sz w:val="28"/>
          <w:szCs w:val="28"/>
        </w:rPr>
        <w:t xml:space="preserve">. A estrutura montada é insuficiente para </w:t>
      </w:r>
      <w:r w:rsidR="00821A30" w:rsidRPr="006E2027">
        <w:rPr>
          <w:sz w:val="28"/>
          <w:szCs w:val="28"/>
        </w:rPr>
        <w:t>atender a toda a</w:t>
      </w:r>
      <w:r w:rsidRPr="006E2027">
        <w:rPr>
          <w:sz w:val="28"/>
          <w:szCs w:val="28"/>
        </w:rPr>
        <w:t xml:space="preserve"> demanda. Sendo assim, para conseguir um</w:t>
      </w:r>
      <w:r w:rsidR="00821A30" w:rsidRPr="006E2027">
        <w:rPr>
          <w:sz w:val="28"/>
          <w:szCs w:val="28"/>
        </w:rPr>
        <w:t xml:space="preserve"> bom</w:t>
      </w:r>
      <w:r w:rsidRPr="006E2027">
        <w:rPr>
          <w:sz w:val="28"/>
          <w:szCs w:val="28"/>
        </w:rPr>
        <w:t xml:space="preserve"> lugar, é necessário </w:t>
      </w:r>
      <w:r w:rsidR="00821A30" w:rsidRPr="006E2027">
        <w:rPr>
          <w:sz w:val="28"/>
          <w:szCs w:val="28"/>
        </w:rPr>
        <w:t>chegar ao</w:t>
      </w:r>
      <w:r w:rsidRPr="006E2027">
        <w:rPr>
          <w:sz w:val="28"/>
          <w:szCs w:val="28"/>
        </w:rPr>
        <w:t xml:space="preserve"> local com alguma antecedência.</w:t>
      </w:r>
    </w:p>
    <w:p w:rsidR="00F77B41" w:rsidRPr="006E2027" w:rsidRDefault="00B84771">
      <w:pPr>
        <w:rPr>
          <w:sz w:val="28"/>
          <w:szCs w:val="28"/>
        </w:rPr>
      </w:pPr>
      <w:r w:rsidRPr="006E2027">
        <w:rPr>
          <w:sz w:val="28"/>
          <w:szCs w:val="28"/>
        </w:rPr>
        <w:t xml:space="preserve">As apresentações são em inglês e </w:t>
      </w:r>
      <w:r w:rsidR="00821A30" w:rsidRPr="006E2027">
        <w:rPr>
          <w:sz w:val="28"/>
          <w:szCs w:val="28"/>
        </w:rPr>
        <w:t>o</w:t>
      </w:r>
      <w:r w:rsidRPr="006E2027">
        <w:rPr>
          <w:sz w:val="28"/>
          <w:szCs w:val="28"/>
        </w:rPr>
        <w:t xml:space="preserve"> formato </w:t>
      </w:r>
      <w:r w:rsidR="00821A30" w:rsidRPr="006E2027">
        <w:rPr>
          <w:sz w:val="28"/>
          <w:szCs w:val="28"/>
        </w:rPr>
        <w:t xml:space="preserve">predominante é </w:t>
      </w:r>
      <w:r w:rsidR="00EE2D18" w:rsidRPr="006E2027">
        <w:rPr>
          <w:sz w:val="28"/>
          <w:szCs w:val="28"/>
        </w:rPr>
        <w:t>o de entrevista</w:t>
      </w:r>
      <w:r w:rsidRPr="006E2027">
        <w:rPr>
          <w:sz w:val="28"/>
          <w:szCs w:val="28"/>
        </w:rPr>
        <w:t xml:space="preserve">, às vezes incluindo mais de um convidado. </w:t>
      </w:r>
      <w:r w:rsidR="00821A30" w:rsidRPr="006E2027">
        <w:rPr>
          <w:sz w:val="28"/>
          <w:szCs w:val="28"/>
        </w:rPr>
        <w:t xml:space="preserve"> Em frequência menor, são feitas apresentações suportadas por transparências e, em alguns casos, demonstrações ao vivo de produtos e serviços. </w:t>
      </w:r>
      <w:r w:rsidR="00F77B41" w:rsidRPr="006E2027">
        <w:rPr>
          <w:sz w:val="28"/>
          <w:szCs w:val="28"/>
        </w:rPr>
        <w:t xml:space="preserve">Na edição </w:t>
      </w:r>
      <w:r w:rsidR="00F77B41" w:rsidRPr="006E2027">
        <w:rPr>
          <w:sz w:val="28"/>
          <w:szCs w:val="28"/>
        </w:rPr>
        <w:lastRenderedPageBreak/>
        <w:t xml:space="preserve">2017 do Web </w:t>
      </w:r>
      <w:proofErr w:type="spellStart"/>
      <w:r w:rsidR="00F77B41" w:rsidRPr="006E2027">
        <w:rPr>
          <w:sz w:val="28"/>
          <w:szCs w:val="28"/>
        </w:rPr>
        <w:t>Summit</w:t>
      </w:r>
      <w:proofErr w:type="spellEnd"/>
      <w:r w:rsidR="00F77B41" w:rsidRPr="006E2027">
        <w:rPr>
          <w:sz w:val="28"/>
          <w:szCs w:val="28"/>
        </w:rPr>
        <w:t>, a</w:t>
      </w:r>
      <w:r w:rsidR="00821A30" w:rsidRPr="006E2027">
        <w:rPr>
          <w:sz w:val="28"/>
          <w:szCs w:val="28"/>
        </w:rPr>
        <w:t xml:space="preserve"> Intel, por exemplo, trouxe para o palco um carro autônomo que freou próximo ao apresentador e, </w:t>
      </w:r>
      <w:r w:rsidR="00DE58E7" w:rsidRPr="006E2027">
        <w:rPr>
          <w:sz w:val="28"/>
          <w:szCs w:val="28"/>
        </w:rPr>
        <w:t xml:space="preserve">só depois de ele </w:t>
      </w:r>
      <w:r w:rsidR="00821A30" w:rsidRPr="006E2027">
        <w:rPr>
          <w:sz w:val="28"/>
          <w:szCs w:val="28"/>
        </w:rPr>
        <w:t xml:space="preserve">sair do caminho, </w:t>
      </w:r>
      <w:r w:rsidR="00EE2D18" w:rsidRPr="006E2027">
        <w:rPr>
          <w:sz w:val="28"/>
          <w:szCs w:val="28"/>
        </w:rPr>
        <w:t xml:space="preserve">o veículo </w:t>
      </w:r>
      <w:r w:rsidR="00821A30" w:rsidRPr="006E2027">
        <w:rPr>
          <w:sz w:val="28"/>
          <w:szCs w:val="28"/>
        </w:rPr>
        <w:t>seguiu a rota pré-traçada</w:t>
      </w:r>
      <w:r w:rsidR="00DE58E7" w:rsidRPr="006E2027">
        <w:rPr>
          <w:sz w:val="28"/>
          <w:szCs w:val="28"/>
        </w:rPr>
        <w:t xml:space="preserve"> rumo à saída</w:t>
      </w:r>
      <w:r w:rsidR="00821A30" w:rsidRPr="006E2027">
        <w:rPr>
          <w:sz w:val="28"/>
          <w:szCs w:val="28"/>
        </w:rPr>
        <w:t xml:space="preserve">. </w:t>
      </w:r>
      <w:r w:rsidR="00F77B41" w:rsidRPr="006E2027">
        <w:rPr>
          <w:sz w:val="28"/>
          <w:szCs w:val="28"/>
        </w:rPr>
        <w:t>Através desta e de outras demonstrações</w:t>
      </w:r>
      <w:r w:rsidR="00EE2D18" w:rsidRPr="006E2027">
        <w:rPr>
          <w:sz w:val="28"/>
          <w:szCs w:val="28"/>
        </w:rPr>
        <w:t xml:space="preserve"> ao vivo</w:t>
      </w:r>
      <w:r w:rsidR="00F77B41" w:rsidRPr="006E2027">
        <w:rPr>
          <w:sz w:val="28"/>
          <w:szCs w:val="28"/>
        </w:rPr>
        <w:t xml:space="preserve">, a </w:t>
      </w:r>
      <w:r w:rsidR="00EE2D18" w:rsidRPr="006E2027">
        <w:rPr>
          <w:sz w:val="28"/>
          <w:szCs w:val="28"/>
        </w:rPr>
        <w:t>Intel</w:t>
      </w:r>
      <w:r w:rsidR="00F77B41" w:rsidRPr="006E2027">
        <w:rPr>
          <w:sz w:val="28"/>
          <w:szCs w:val="28"/>
        </w:rPr>
        <w:t xml:space="preserve"> </w:t>
      </w:r>
      <w:r w:rsidR="00EE2D18" w:rsidRPr="006E2027">
        <w:rPr>
          <w:sz w:val="28"/>
          <w:szCs w:val="28"/>
        </w:rPr>
        <w:t>deixou clara a sua estratégica para se inserir no mundo em rápida transformação digital e manter a sua posição de l</w:t>
      </w:r>
      <w:r w:rsidR="000C010B" w:rsidRPr="006E2027">
        <w:rPr>
          <w:sz w:val="28"/>
          <w:szCs w:val="28"/>
        </w:rPr>
        <w:t>iderança</w:t>
      </w:r>
      <w:r w:rsidR="00F77B41" w:rsidRPr="006E2027">
        <w:rPr>
          <w:sz w:val="28"/>
          <w:szCs w:val="28"/>
        </w:rPr>
        <w:t>:</w:t>
      </w:r>
      <w:r w:rsidR="00EE2D18" w:rsidRPr="006E2027">
        <w:rPr>
          <w:sz w:val="28"/>
          <w:szCs w:val="28"/>
        </w:rPr>
        <w:t xml:space="preserve"> </w:t>
      </w:r>
      <w:r w:rsidR="00B14CE2" w:rsidRPr="006E2027">
        <w:rPr>
          <w:sz w:val="28"/>
          <w:szCs w:val="28"/>
        </w:rPr>
        <w:t>dados, inteligência artificial</w:t>
      </w:r>
      <w:r w:rsidR="00F77B41" w:rsidRPr="006E2027">
        <w:rPr>
          <w:sz w:val="28"/>
          <w:szCs w:val="28"/>
        </w:rPr>
        <w:t xml:space="preserve"> na borda</w:t>
      </w:r>
      <w:r w:rsidR="00DE58E7" w:rsidRPr="006E2027">
        <w:rPr>
          <w:sz w:val="28"/>
          <w:szCs w:val="28"/>
        </w:rPr>
        <w:t xml:space="preserve">, </w:t>
      </w:r>
      <w:r w:rsidR="00F77B41" w:rsidRPr="006E2027">
        <w:rPr>
          <w:sz w:val="28"/>
          <w:szCs w:val="28"/>
        </w:rPr>
        <w:t>realidade virtual</w:t>
      </w:r>
      <w:r w:rsidR="00DE58E7" w:rsidRPr="006E2027">
        <w:rPr>
          <w:sz w:val="28"/>
          <w:szCs w:val="28"/>
        </w:rPr>
        <w:t xml:space="preserve"> e aplicações </w:t>
      </w:r>
      <w:r w:rsidR="00B14CE2" w:rsidRPr="006E2027">
        <w:rPr>
          <w:sz w:val="28"/>
          <w:szCs w:val="28"/>
        </w:rPr>
        <w:t>para um mundo melhor</w:t>
      </w:r>
      <w:r w:rsidR="00F77B41" w:rsidRPr="006E2027">
        <w:rPr>
          <w:sz w:val="28"/>
          <w:szCs w:val="28"/>
        </w:rPr>
        <w:t>.</w:t>
      </w:r>
    </w:p>
    <w:p w:rsidR="00D64A58" w:rsidRPr="006E2027" w:rsidRDefault="00F77B41">
      <w:pPr>
        <w:rPr>
          <w:sz w:val="28"/>
          <w:szCs w:val="28"/>
        </w:rPr>
      </w:pPr>
      <w:r w:rsidRPr="006E2027">
        <w:rPr>
          <w:sz w:val="28"/>
          <w:szCs w:val="28"/>
        </w:rPr>
        <w:t xml:space="preserve">Também na linha de apresentar </w:t>
      </w:r>
      <w:r w:rsidR="00EE2D18" w:rsidRPr="006E2027">
        <w:rPr>
          <w:sz w:val="28"/>
          <w:szCs w:val="28"/>
        </w:rPr>
        <w:t>as apostas da empresa</w:t>
      </w:r>
      <w:r w:rsidRPr="006E2027">
        <w:rPr>
          <w:sz w:val="28"/>
          <w:szCs w:val="28"/>
        </w:rPr>
        <w:t xml:space="preserve">, </w:t>
      </w:r>
      <w:proofErr w:type="spellStart"/>
      <w:r w:rsidRPr="006E2027">
        <w:rPr>
          <w:sz w:val="28"/>
          <w:szCs w:val="28"/>
        </w:rPr>
        <w:t>Facebook</w:t>
      </w:r>
      <w:proofErr w:type="spellEnd"/>
      <w:r w:rsidRPr="006E2027">
        <w:rPr>
          <w:sz w:val="28"/>
          <w:szCs w:val="28"/>
        </w:rPr>
        <w:t xml:space="preserve"> discutiu </w:t>
      </w:r>
      <w:r w:rsidR="00D64A58" w:rsidRPr="006E2027">
        <w:rPr>
          <w:sz w:val="28"/>
          <w:szCs w:val="28"/>
        </w:rPr>
        <w:t xml:space="preserve">a importância e relevância histórica </w:t>
      </w:r>
      <w:r w:rsidRPr="006E2027">
        <w:rPr>
          <w:sz w:val="28"/>
          <w:szCs w:val="28"/>
        </w:rPr>
        <w:t>da</w:t>
      </w:r>
      <w:r w:rsidR="00EE2D18" w:rsidRPr="006E2027">
        <w:rPr>
          <w:sz w:val="28"/>
          <w:szCs w:val="28"/>
        </w:rPr>
        <w:t xml:space="preserve"> comunicação por voz</w:t>
      </w:r>
      <w:r w:rsidR="00D64A58" w:rsidRPr="006E2027">
        <w:rPr>
          <w:sz w:val="28"/>
          <w:szCs w:val="28"/>
        </w:rPr>
        <w:t xml:space="preserve"> e o seu papel relevante no mundo contemporâneo. A empresa </w:t>
      </w:r>
      <w:r w:rsidR="00EE2D18" w:rsidRPr="006E2027">
        <w:rPr>
          <w:sz w:val="28"/>
          <w:szCs w:val="28"/>
        </w:rPr>
        <w:t>ressaltou a</w:t>
      </w:r>
      <w:r w:rsidR="00D64A58" w:rsidRPr="006E2027">
        <w:rPr>
          <w:sz w:val="28"/>
          <w:szCs w:val="28"/>
        </w:rPr>
        <w:t xml:space="preserve"> adoção </w:t>
      </w:r>
      <w:r w:rsidR="00EE2D18" w:rsidRPr="006E2027">
        <w:rPr>
          <w:sz w:val="28"/>
          <w:szCs w:val="28"/>
        </w:rPr>
        <w:t>crescente</w:t>
      </w:r>
      <w:r w:rsidR="00D64A58" w:rsidRPr="006E2027">
        <w:rPr>
          <w:sz w:val="28"/>
          <w:szCs w:val="28"/>
        </w:rPr>
        <w:t xml:space="preserve"> de tecnologias que permitem o manuseio de linguagem natural, tais como o processamento de linguagem natural, a compreensão de linguagem natural e a geração de linguagem natural, enfatizando a sua crescente dissociação do uso de telefones e outros dispositivos que, tradicionalmente</w:t>
      </w:r>
      <w:r w:rsidR="00DE58E7" w:rsidRPr="006E2027">
        <w:rPr>
          <w:sz w:val="28"/>
          <w:szCs w:val="28"/>
        </w:rPr>
        <w:t xml:space="preserve">, </w:t>
      </w:r>
      <w:r w:rsidR="00D64A58" w:rsidRPr="006E2027">
        <w:rPr>
          <w:sz w:val="28"/>
          <w:szCs w:val="28"/>
        </w:rPr>
        <w:t>estiveram vinculados</w:t>
      </w:r>
      <w:r w:rsidR="00DE58E7" w:rsidRPr="006E2027">
        <w:rPr>
          <w:sz w:val="28"/>
          <w:szCs w:val="28"/>
        </w:rPr>
        <w:t xml:space="preserve"> </w:t>
      </w:r>
      <w:r w:rsidR="00D64A58" w:rsidRPr="006E2027">
        <w:rPr>
          <w:sz w:val="28"/>
          <w:szCs w:val="28"/>
        </w:rPr>
        <w:t>à comunicação por voz.  No mundo atual, conversas e narrativas ganham espaço</w:t>
      </w:r>
      <w:r w:rsidR="00DE58E7" w:rsidRPr="006E2027">
        <w:rPr>
          <w:sz w:val="28"/>
          <w:szCs w:val="28"/>
        </w:rPr>
        <w:t xml:space="preserve"> crescente</w:t>
      </w:r>
      <w:r w:rsidR="00D64A58" w:rsidRPr="006E2027">
        <w:rPr>
          <w:sz w:val="28"/>
          <w:szCs w:val="28"/>
        </w:rPr>
        <w:t xml:space="preserve">. No entanto, simultaneamente, os dispositivos utilizados no passado para </w:t>
      </w:r>
      <w:r w:rsidR="00DE58E7" w:rsidRPr="006E2027">
        <w:rPr>
          <w:sz w:val="28"/>
          <w:szCs w:val="28"/>
        </w:rPr>
        <w:t>o estabelecimento das</w:t>
      </w:r>
      <w:r w:rsidR="00D64A58" w:rsidRPr="006E2027">
        <w:rPr>
          <w:sz w:val="28"/>
          <w:szCs w:val="28"/>
        </w:rPr>
        <w:t xml:space="preserve"> </w:t>
      </w:r>
      <w:r w:rsidR="00EE2D18" w:rsidRPr="006E2027">
        <w:rPr>
          <w:sz w:val="28"/>
          <w:szCs w:val="28"/>
        </w:rPr>
        <w:t>comunicações</w:t>
      </w:r>
      <w:r w:rsidR="00D64A58" w:rsidRPr="006E2027">
        <w:rPr>
          <w:sz w:val="28"/>
          <w:szCs w:val="28"/>
        </w:rPr>
        <w:t xml:space="preserve"> perdem terreno.</w:t>
      </w:r>
    </w:p>
    <w:p w:rsidR="00CE4814" w:rsidRPr="006E2027" w:rsidRDefault="00203833" w:rsidP="004B4351">
      <w:pPr>
        <w:rPr>
          <w:sz w:val="28"/>
          <w:szCs w:val="28"/>
        </w:rPr>
      </w:pPr>
      <w:r w:rsidRPr="006E2027">
        <w:rPr>
          <w:sz w:val="28"/>
          <w:szCs w:val="28"/>
        </w:rPr>
        <w:t xml:space="preserve">Ben </w:t>
      </w:r>
      <w:proofErr w:type="spellStart"/>
      <w:r w:rsidRPr="006E2027">
        <w:rPr>
          <w:sz w:val="28"/>
          <w:szCs w:val="28"/>
        </w:rPr>
        <w:t>Gertzel</w:t>
      </w:r>
      <w:proofErr w:type="spellEnd"/>
      <w:r w:rsidRPr="006E2027">
        <w:rPr>
          <w:sz w:val="28"/>
          <w:szCs w:val="28"/>
        </w:rPr>
        <w:t xml:space="preserve">, da empresa Hanson </w:t>
      </w:r>
      <w:proofErr w:type="spellStart"/>
      <w:r w:rsidRPr="006E2027">
        <w:rPr>
          <w:sz w:val="28"/>
          <w:szCs w:val="28"/>
        </w:rPr>
        <w:t>Robotics</w:t>
      </w:r>
      <w:proofErr w:type="spellEnd"/>
      <w:r w:rsidRPr="006E2027">
        <w:rPr>
          <w:sz w:val="28"/>
          <w:szCs w:val="28"/>
        </w:rPr>
        <w:t xml:space="preserve">, </w:t>
      </w:r>
      <w:r w:rsidR="00821A30" w:rsidRPr="006E2027">
        <w:rPr>
          <w:sz w:val="28"/>
          <w:szCs w:val="28"/>
        </w:rPr>
        <w:t>trouxe os robôs</w:t>
      </w:r>
      <w:r w:rsidR="009D2C9E" w:rsidRPr="006E2027">
        <w:rPr>
          <w:sz w:val="28"/>
          <w:szCs w:val="28"/>
        </w:rPr>
        <w:t xml:space="preserve"> com aparência e expressão humanas,</w:t>
      </w:r>
      <w:r w:rsidR="00821A30" w:rsidRPr="006E2027">
        <w:rPr>
          <w:sz w:val="28"/>
          <w:szCs w:val="28"/>
        </w:rPr>
        <w:t xml:space="preserve"> Sophia e Einstein</w:t>
      </w:r>
      <w:r w:rsidR="009D2C9E" w:rsidRPr="006E2027">
        <w:rPr>
          <w:sz w:val="28"/>
          <w:szCs w:val="28"/>
        </w:rPr>
        <w:t>,</w:t>
      </w:r>
      <w:r w:rsidR="00821A30" w:rsidRPr="006E2027">
        <w:rPr>
          <w:sz w:val="28"/>
          <w:szCs w:val="28"/>
        </w:rPr>
        <w:t xml:space="preserve"> para discutir</w:t>
      </w:r>
      <w:r w:rsidR="009D2C9E" w:rsidRPr="006E2027">
        <w:rPr>
          <w:sz w:val="28"/>
          <w:szCs w:val="28"/>
        </w:rPr>
        <w:t xml:space="preserve"> </w:t>
      </w:r>
      <w:r w:rsidR="00821A30" w:rsidRPr="006E2027">
        <w:rPr>
          <w:sz w:val="28"/>
          <w:szCs w:val="28"/>
        </w:rPr>
        <w:t>o futuro da</w:t>
      </w:r>
      <w:r w:rsidR="009D2C9E" w:rsidRPr="006E2027">
        <w:rPr>
          <w:sz w:val="28"/>
          <w:szCs w:val="28"/>
        </w:rPr>
        <w:t xml:space="preserve"> robótica suportada por inteligência artificial</w:t>
      </w:r>
      <w:r w:rsidR="00821A30" w:rsidRPr="006E2027">
        <w:rPr>
          <w:sz w:val="28"/>
          <w:szCs w:val="28"/>
        </w:rPr>
        <w:t xml:space="preserve"> </w:t>
      </w:r>
      <w:r w:rsidR="00DE58E7" w:rsidRPr="006E2027">
        <w:rPr>
          <w:sz w:val="28"/>
          <w:szCs w:val="28"/>
        </w:rPr>
        <w:t xml:space="preserve">(IA) </w:t>
      </w:r>
      <w:r w:rsidR="00821A30" w:rsidRPr="006E2027">
        <w:rPr>
          <w:sz w:val="28"/>
          <w:szCs w:val="28"/>
        </w:rPr>
        <w:t xml:space="preserve">e </w:t>
      </w:r>
      <w:r w:rsidR="00F77B41" w:rsidRPr="006E2027">
        <w:rPr>
          <w:sz w:val="28"/>
          <w:szCs w:val="28"/>
        </w:rPr>
        <w:t xml:space="preserve">as possíveis ameaças </w:t>
      </w:r>
      <w:r w:rsidR="009D2C9E" w:rsidRPr="006E2027">
        <w:rPr>
          <w:sz w:val="28"/>
          <w:szCs w:val="28"/>
        </w:rPr>
        <w:t xml:space="preserve">que o seu avanço traz </w:t>
      </w:r>
      <w:r w:rsidR="00F77B41" w:rsidRPr="006E2027">
        <w:rPr>
          <w:sz w:val="28"/>
          <w:szCs w:val="28"/>
        </w:rPr>
        <w:t xml:space="preserve">para os seres humanos. </w:t>
      </w:r>
      <w:r w:rsidR="00CE4814" w:rsidRPr="006E2027">
        <w:rPr>
          <w:sz w:val="28"/>
          <w:szCs w:val="28"/>
        </w:rPr>
        <w:t>Sophia e Einstein não veem motivos para o medo. Defendem uma posição otimista quanto ao futuro</w:t>
      </w:r>
      <w:r w:rsidR="000C010B" w:rsidRPr="006E2027">
        <w:rPr>
          <w:sz w:val="28"/>
          <w:szCs w:val="28"/>
        </w:rPr>
        <w:t xml:space="preserve"> e um relacionamento amistoso, cooperativo e produtivo entre homem e máquina</w:t>
      </w:r>
      <w:r w:rsidR="00CE4814" w:rsidRPr="006E2027">
        <w:rPr>
          <w:sz w:val="28"/>
          <w:szCs w:val="28"/>
        </w:rPr>
        <w:t>.</w:t>
      </w:r>
    </w:p>
    <w:p w:rsidR="004B4351" w:rsidRPr="006E2027" w:rsidRDefault="00F77B41" w:rsidP="004B4351">
      <w:pPr>
        <w:rPr>
          <w:sz w:val="28"/>
          <w:szCs w:val="28"/>
        </w:rPr>
      </w:pPr>
      <w:r w:rsidRPr="006E2027">
        <w:rPr>
          <w:sz w:val="28"/>
          <w:szCs w:val="28"/>
        </w:rPr>
        <w:t xml:space="preserve">O tema inteligência artificial também foi assunto da abertura do evento. </w:t>
      </w:r>
      <w:r w:rsidR="009D2C9E" w:rsidRPr="006E2027">
        <w:rPr>
          <w:sz w:val="28"/>
          <w:szCs w:val="28"/>
        </w:rPr>
        <w:t>Por v</w:t>
      </w:r>
      <w:r w:rsidR="00187125" w:rsidRPr="006E2027">
        <w:rPr>
          <w:sz w:val="28"/>
          <w:szCs w:val="28"/>
        </w:rPr>
        <w:t>ídeo</w:t>
      </w:r>
      <w:r w:rsidR="009D2C9E" w:rsidRPr="006E2027">
        <w:rPr>
          <w:sz w:val="28"/>
          <w:szCs w:val="28"/>
        </w:rPr>
        <w:t>, S</w:t>
      </w:r>
      <w:r w:rsidRPr="006E2027">
        <w:rPr>
          <w:sz w:val="28"/>
          <w:szCs w:val="28"/>
        </w:rPr>
        <w:t>tephen H</w:t>
      </w:r>
      <w:r w:rsidR="00187125" w:rsidRPr="006E2027">
        <w:rPr>
          <w:sz w:val="28"/>
          <w:szCs w:val="28"/>
        </w:rPr>
        <w:t>awking</w:t>
      </w:r>
      <w:r w:rsidRPr="006E2027">
        <w:rPr>
          <w:sz w:val="28"/>
          <w:szCs w:val="28"/>
        </w:rPr>
        <w:t xml:space="preserve"> destacou o impacto </w:t>
      </w:r>
      <w:r w:rsidR="009D2C9E" w:rsidRPr="006E2027">
        <w:rPr>
          <w:sz w:val="28"/>
          <w:szCs w:val="28"/>
        </w:rPr>
        <w:t>significativo</w:t>
      </w:r>
      <w:r w:rsidR="00C07FE3" w:rsidRPr="006E2027">
        <w:rPr>
          <w:sz w:val="28"/>
          <w:szCs w:val="28"/>
        </w:rPr>
        <w:t>, mas ainda incerto,</w:t>
      </w:r>
      <w:r w:rsidR="009D2C9E" w:rsidRPr="006E2027">
        <w:rPr>
          <w:sz w:val="28"/>
          <w:szCs w:val="28"/>
        </w:rPr>
        <w:t xml:space="preserve"> que a adoção massiva da</w:t>
      </w:r>
      <w:r w:rsidRPr="006E2027">
        <w:rPr>
          <w:sz w:val="28"/>
          <w:szCs w:val="28"/>
        </w:rPr>
        <w:t xml:space="preserve"> IA </w:t>
      </w:r>
      <w:r w:rsidR="009D2C9E" w:rsidRPr="006E2027">
        <w:rPr>
          <w:sz w:val="28"/>
          <w:szCs w:val="28"/>
        </w:rPr>
        <w:t>terá sobre a</w:t>
      </w:r>
      <w:r w:rsidR="00C07FE3" w:rsidRPr="006E2027">
        <w:rPr>
          <w:sz w:val="28"/>
          <w:szCs w:val="28"/>
        </w:rPr>
        <w:t xml:space="preserve"> humanidade. Precisamos estar atentos, disse</w:t>
      </w:r>
      <w:r w:rsidRPr="006E2027">
        <w:rPr>
          <w:sz w:val="28"/>
          <w:szCs w:val="28"/>
        </w:rPr>
        <w:t xml:space="preserve">. </w:t>
      </w:r>
      <w:r w:rsidR="00347C8A" w:rsidRPr="006E2027">
        <w:rPr>
          <w:sz w:val="28"/>
          <w:szCs w:val="28"/>
        </w:rPr>
        <w:t>Incerteza</w:t>
      </w:r>
      <w:r w:rsidR="004B4351" w:rsidRPr="006E2027">
        <w:rPr>
          <w:sz w:val="28"/>
          <w:szCs w:val="28"/>
        </w:rPr>
        <w:t xml:space="preserve"> quanto ao futuro</w:t>
      </w:r>
      <w:r w:rsidR="00347C8A" w:rsidRPr="006E2027">
        <w:rPr>
          <w:sz w:val="28"/>
          <w:szCs w:val="28"/>
        </w:rPr>
        <w:t xml:space="preserve">, mas </w:t>
      </w:r>
      <w:r w:rsidR="004B4351" w:rsidRPr="006E2027">
        <w:rPr>
          <w:sz w:val="28"/>
          <w:szCs w:val="28"/>
        </w:rPr>
        <w:t xml:space="preserve">esperança </w:t>
      </w:r>
      <w:r w:rsidR="00347C8A" w:rsidRPr="006E2027">
        <w:rPr>
          <w:sz w:val="28"/>
          <w:szCs w:val="28"/>
        </w:rPr>
        <w:t>de</w:t>
      </w:r>
      <w:r w:rsidR="004B4351" w:rsidRPr="006E2027">
        <w:rPr>
          <w:sz w:val="28"/>
          <w:szCs w:val="28"/>
        </w:rPr>
        <w:t xml:space="preserve"> um mundo melhor, se as tecnologias forem </w:t>
      </w:r>
      <w:r w:rsidR="00347C8A" w:rsidRPr="006E2027">
        <w:rPr>
          <w:sz w:val="28"/>
          <w:szCs w:val="28"/>
        </w:rPr>
        <w:t xml:space="preserve">devidamente </w:t>
      </w:r>
      <w:r w:rsidR="004B4351" w:rsidRPr="006E2027">
        <w:rPr>
          <w:sz w:val="28"/>
          <w:szCs w:val="28"/>
        </w:rPr>
        <w:t xml:space="preserve">controladas e gerenciadas, </w:t>
      </w:r>
      <w:r w:rsidR="00347C8A" w:rsidRPr="006E2027">
        <w:rPr>
          <w:sz w:val="28"/>
          <w:szCs w:val="28"/>
        </w:rPr>
        <w:t>foi tema de</w:t>
      </w:r>
      <w:r w:rsidR="004B4351" w:rsidRPr="006E2027">
        <w:rPr>
          <w:sz w:val="28"/>
          <w:szCs w:val="28"/>
        </w:rPr>
        <w:t xml:space="preserve"> várias outras apresentações. </w:t>
      </w:r>
      <w:proofErr w:type="spellStart"/>
      <w:r w:rsidR="004B4351" w:rsidRPr="006E2027">
        <w:rPr>
          <w:sz w:val="28"/>
          <w:szCs w:val="28"/>
        </w:rPr>
        <w:t>Jared</w:t>
      </w:r>
      <w:proofErr w:type="spellEnd"/>
      <w:r w:rsidR="004B4351" w:rsidRPr="006E2027">
        <w:rPr>
          <w:sz w:val="28"/>
          <w:szCs w:val="28"/>
        </w:rPr>
        <w:t xml:space="preserve"> Cohen, da </w:t>
      </w:r>
      <w:proofErr w:type="spellStart"/>
      <w:r w:rsidR="004B4351" w:rsidRPr="006E2027">
        <w:rPr>
          <w:sz w:val="28"/>
          <w:szCs w:val="28"/>
        </w:rPr>
        <w:t>Alphabet</w:t>
      </w:r>
      <w:proofErr w:type="spellEnd"/>
      <w:r w:rsidR="004B4351" w:rsidRPr="006E2027">
        <w:rPr>
          <w:sz w:val="28"/>
          <w:szCs w:val="28"/>
        </w:rPr>
        <w:t xml:space="preserve">, falou das guerras do futuro, em que a violência será precedida por notícias falsas, acusações e </w:t>
      </w:r>
      <w:r w:rsidR="00A433D3" w:rsidRPr="006E2027">
        <w:rPr>
          <w:sz w:val="28"/>
          <w:szCs w:val="28"/>
        </w:rPr>
        <w:t>“</w:t>
      </w:r>
      <w:proofErr w:type="spellStart"/>
      <w:r w:rsidR="004B4351" w:rsidRPr="006E2027">
        <w:rPr>
          <w:sz w:val="28"/>
          <w:szCs w:val="28"/>
        </w:rPr>
        <w:t>trolagem</w:t>
      </w:r>
      <w:proofErr w:type="spellEnd"/>
      <w:r w:rsidR="00A433D3" w:rsidRPr="006E2027">
        <w:rPr>
          <w:sz w:val="28"/>
          <w:szCs w:val="28"/>
        </w:rPr>
        <w:t>”</w:t>
      </w:r>
      <w:r w:rsidR="004B4351" w:rsidRPr="006E2027">
        <w:rPr>
          <w:sz w:val="28"/>
          <w:szCs w:val="28"/>
        </w:rPr>
        <w:t xml:space="preserve"> patriótica </w:t>
      </w:r>
      <w:r w:rsidR="004B4351" w:rsidRPr="006E2027">
        <w:rPr>
          <w:i/>
          <w:sz w:val="28"/>
          <w:szCs w:val="28"/>
        </w:rPr>
        <w:t>online</w:t>
      </w:r>
      <w:r w:rsidR="004B4351" w:rsidRPr="006E2027">
        <w:rPr>
          <w:sz w:val="28"/>
          <w:szCs w:val="28"/>
        </w:rPr>
        <w:t xml:space="preserve">. Destacou a necessidade de estabelecimento de regras em nível internacional, lembrando que as empresas de tecnologia também jogam um papel </w:t>
      </w:r>
      <w:r w:rsidR="004B4351" w:rsidRPr="006E2027">
        <w:rPr>
          <w:sz w:val="28"/>
          <w:szCs w:val="28"/>
        </w:rPr>
        <w:lastRenderedPageBreak/>
        <w:t>crucial no novo contexto: elas precisam ser responsáveis e fazer as coisas certas.</w:t>
      </w:r>
    </w:p>
    <w:p w:rsidR="00CE4814" w:rsidRPr="006E2027" w:rsidRDefault="00CE4814" w:rsidP="00CE4814">
      <w:pPr>
        <w:rPr>
          <w:sz w:val="28"/>
          <w:szCs w:val="28"/>
        </w:rPr>
      </w:pPr>
      <w:r w:rsidRPr="006E2027">
        <w:rPr>
          <w:sz w:val="28"/>
          <w:szCs w:val="28"/>
        </w:rPr>
        <w:t xml:space="preserve">Lembrando que daqui a cerca de 30 anos a superinteligência estará presente entre nós, o Future </w:t>
      </w:r>
      <w:proofErr w:type="spellStart"/>
      <w:r w:rsidRPr="006E2027">
        <w:rPr>
          <w:sz w:val="28"/>
          <w:szCs w:val="28"/>
        </w:rPr>
        <w:t>of</w:t>
      </w:r>
      <w:proofErr w:type="spellEnd"/>
      <w:r w:rsidRPr="006E2027">
        <w:rPr>
          <w:sz w:val="28"/>
          <w:szCs w:val="28"/>
        </w:rPr>
        <w:t xml:space="preserve"> Life </w:t>
      </w:r>
      <w:proofErr w:type="spellStart"/>
      <w:r w:rsidRPr="006E2027">
        <w:rPr>
          <w:sz w:val="28"/>
          <w:szCs w:val="28"/>
        </w:rPr>
        <w:t>Institute</w:t>
      </w:r>
      <w:proofErr w:type="spellEnd"/>
      <w:r w:rsidR="00347C8A" w:rsidRPr="006E2027">
        <w:rPr>
          <w:sz w:val="28"/>
          <w:szCs w:val="28"/>
        </w:rPr>
        <w:t>,</w:t>
      </w:r>
      <w:r w:rsidRPr="006E2027">
        <w:rPr>
          <w:sz w:val="28"/>
          <w:szCs w:val="28"/>
        </w:rPr>
        <w:t xml:space="preserve"> do MIT, em defesa da vida, </w:t>
      </w:r>
      <w:r w:rsidR="00347C8A" w:rsidRPr="006E2027">
        <w:rPr>
          <w:sz w:val="28"/>
          <w:szCs w:val="28"/>
        </w:rPr>
        <w:t>listou</w:t>
      </w:r>
      <w:r w:rsidRPr="006E2027">
        <w:rPr>
          <w:sz w:val="28"/>
          <w:szCs w:val="28"/>
        </w:rPr>
        <w:t xml:space="preserve"> os princípios que devem reger o emprego da inteligência artificial:  proibir armas letais autônomas; </w:t>
      </w:r>
      <w:r w:rsidR="00347C8A" w:rsidRPr="006E2027">
        <w:rPr>
          <w:sz w:val="28"/>
          <w:szCs w:val="28"/>
        </w:rPr>
        <w:t>garantir</w:t>
      </w:r>
      <w:r w:rsidRPr="006E2027">
        <w:rPr>
          <w:sz w:val="28"/>
          <w:szCs w:val="28"/>
        </w:rPr>
        <w:t xml:space="preserve"> que a riqueza gerada por inteligência artificial faça com que todos vivam melhor; investir em pesquisas na área de segurança; </w:t>
      </w:r>
      <w:r w:rsidR="00347C8A" w:rsidRPr="006E2027">
        <w:rPr>
          <w:sz w:val="28"/>
          <w:szCs w:val="28"/>
        </w:rPr>
        <w:t xml:space="preserve">e </w:t>
      </w:r>
      <w:r w:rsidR="000C010B" w:rsidRPr="006E2027">
        <w:rPr>
          <w:sz w:val="28"/>
          <w:szCs w:val="28"/>
        </w:rPr>
        <w:t>abrir um debate amplo</w:t>
      </w:r>
      <w:r w:rsidR="00347C8A" w:rsidRPr="006E2027">
        <w:rPr>
          <w:sz w:val="28"/>
          <w:szCs w:val="28"/>
        </w:rPr>
        <w:t xml:space="preserve"> sobre </w:t>
      </w:r>
      <w:r w:rsidRPr="006E2027">
        <w:rPr>
          <w:sz w:val="28"/>
          <w:szCs w:val="28"/>
        </w:rPr>
        <w:t>o futuro que queremos.</w:t>
      </w:r>
    </w:p>
    <w:p w:rsidR="00A15D9A" w:rsidRPr="00A15D9A" w:rsidRDefault="00F77B41">
      <w:pPr>
        <w:rPr>
          <w:sz w:val="28"/>
          <w:szCs w:val="28"/>
        </w:rPr>
      </w:pPr>
      <w:r w:rsidRPr="006E2027">
        <w:rPr>
          <w:sz w:val="28"/>
          <w:szCs w:val="28"/>
        </w:rPr>
        <w:t xml:space="preserve">Al Gore fechou o </w:t>
      </w:r>
      <w:r w:rsidR="009D2C9E" w:rsidRPr="006E2027">
        <w:rPr>
          <w:sz w:val="28"/>
          <w:szCs w:val="28"/>
        </w:rPr>
        <w:t xml:space="preserve">Web </w:t>
      </w:r>
      <w:proofErr w:type="spellStart"/>
      <w:r w:rsidR="009D2C9E" w:rsidRPr="006E2027">
        <w:rPr>
          <w:sz w:val="28"/>
          <w:szCs w:val="28"/>
        </w:rPr>
        <w:t>Summit</w:t>
      </w:r>
      <w:proofErr w:type="spellEnd"/>
      <w:r w:rsidR="004B4351" w:rsidRPr="006E2027">
        <w:rPr>
          <w:sz w:val="28"/>
          <w:szCs w:val="28"/>
        </w:rPr>
        <w:t xml:space="preserve"> 2017</w:t>
      </w:r>
      <w:r w:rsidR="00A433D3" w:rsidRPr="006E2027">
        <w:rPr>
          <w:sz w:val="28"/>
          <w:szCs w:val="28"/>
        </w:rPr>
        <w:t>, retomando</w:t>
      </w:r>
      <w:r w:rsidR="004B4351" w:rsidRPr="006E2027">
        <w:rPr>
          <w:sz w:val="28"/>
          <w:szCs w:val="28"/>
        </w:rPr>
        <w:t xml:space="preserve"> assuntos </w:t>
      </w:r>
      <w:r w:rsidR="00A433D3" w:rsidRPr="006E2027">
        <w:rPr>
          <w:sz w:val="28"/>
          <w:szCs w:val="28"/>
        </w:rPr>
        <w:t>já presentes em palestras anteriores</w:t>
      </w:r>
      <w:r w:rsidR="000C010B" w:rsidRPr="006E2027">
        <w:rPr>
          <w:sz w:val="28"/>
          <w:szCs w:val="28"/>
        </w:rPr>
        <w:t xml:space="preserve"> ao falar de</w:t>
      </w:r>
      <w:r w:rsidR="004B4351" w:rsidRPr="006E2027">
        <w:rPr>
          <w:sz w:val="28"/>
          <w:szCs w:val="28"/>
        </w:rPr>
        <w:t xml:space="preserve"> </w:t>
      </w:r>
      <w:r w:rsidRPr="006E2027">
        <w:rPr>
          <w:sz w:val="28"/>
          <w:szCs w:val="28"/>
        </w:rPr>
        <w:t>sustentabilidade</w:t>
      </w:r>
      <w:r w:rsidR="009D2C9E" w:rsidRPr="006E2027">
        <w:rPr>
          <w:sz w:val="28"/>
          <w:szCs w:val="28"/>
        </w:rPr>
        <w:t>, responsabilidade e ética</w:t>
      </w:r>
      <w:r w:rsidRPr="006E2027">
        <w:rPr>
          <w:sz w:val="28"/>
          <w:szCs w:val="28"/>
        </w:rPr>
        <w:t xml:space="preserve"> no </w:t>
      </w:r>
      <w:r w:rsidR="00486C68" w:rsidRPr="006E2027">
        <w:rPr>
          <w:sz w:val="28"/>
          <w:szCs w:val="28"/>
        </w:rPr>
        <w:t>contexto</w:t>
      </w:r>
      <w:r w:rsidRPr="006E2027">
        <w:rPr>
          <w:sz w:val="28"/>
          <w:szCs w:val="28"/>
        </w:rPr>
        <w:t xml:space="preserve"> d</w:t>
      </w:r>
      <w:r w:rsidR="00203833" w:rsidRPr="006E2027">
        <w:rPr>
          <w:sz w:val="28"/>
          <w:szCs w:val="28"/>
        </w:rPr>
        <w:t>a</w:t>
      </w:r>
      <w:r w:rsidRPr="006E2027">
        <w:rPr>
          <w:sz w:val="28"/>
          <w:szCs w:val="28"/>
        </w:rPr>
        <w:t xml:space="preserve"> transformação digital.</w:t>
      </w:r>
      <w:r w:rsidR="00C07FE3" w:rsidRPr="006E2027">
        <w:rPr>
          <w:sz w:val="28"/>
          <w:szCs w:val="28"/>
        </w:rPr>
        <w:t xml:space="preserve"> </w:t>
      </w:r>
      <w:r w:rsidR="004B4351" w:rsidRPr="006E2027">
        <w:rPr>
          <w:sz w:val="28"/>
          <w:szCs w:val="28"/>
        </w:rPr>
        <w:t>A possibilidade</w:t>
      </w:r>
      <w:r w:rsidR="00CE4814" w:rsidRPr="006E2027">
        <w:rPr>
          <w:sz w:val="28"/>
          <w:szCs w:val="28"/>
        </w:rPr>
        <w:t>,</w:t>
      </w:r>
      <w:r w:rsidR="004B4351" w:rsidRPr="006E2027">
        <w:rPr>
          <w:sz w:val="28"/>
          <w:szCs w:val="28"/>
        </w:rPr>
        <w:t xml:space="preserve"> </w:t>
      </w:r>
      <w:r w:rsidR="00A433D3" w:rsidRPr="006E2027">
        <w:rPr>
          <w:sz w:val="28"/>
          <w:szCs w:val="28"/>
        </w:rPr>
        <w:t>sem precedentes</w:t>
      </w:r>
      <w:r w:rsidR="00CE4814" w:rsidRPr="006E2027">
        <w:rPr>
          <w:sz w:val="28"/>
          <w:szCs w:val="28"/>
        </w:rPr>
        <w:t>,</w:t>
      </w:r>
      <w:r w:rsidR="00A433D3" w:rsidRPr="006E2027">
        <w:rPr>
          <w:sz w:val="28"/>
          <w:szCs w:val="28"/>
        </w:rPr>
        <w:t xml:space="preserve"> </w:t>
      </w:r>
      <w:r w:rsidR="004B4351" w:rsidRPr="006E2027">
        <w:rPr>
          <w:sz w:val="28"/>
          <w:szCs w:val="28"/>
        </w:rPr>
        <w:t>de mudar o mundo</w:t>
      </w:r>
      <w:r w:rsidR="00A433D3" w:rsidRPr="006E2027">
        <w:rPr>
          <w:sz w:val="28"/>
          <w:szCs w:val="28"/>
        </w:rPr>
        <w:t xml:space="preserve"> para melhor</w:t>
      </w:r>
      <w:r w:rsidR="00CE4814" w:rsidRPr="006E2027">
        <w:rPr>
          <w:sz w:val="28"/>
          <w:szCs w:val="28"/>
        </w:rPr>
        <w:t xml:space="preserve"> e o</w:t>
      </w:r>
      <w:r w:rsidR="004B4351" w:rsidRPr="006E2027">
        <w:rPr>
          <w:sz w:val="28"/>
          <w:szCs w:val="28"/>
        </w:rPr>
        <w:t xml:space="preserve"> perigo</w:t>
      </w:r>
      <w:r w:rsidR="00A433D3" w:rsidRPr="006E2027">
        <w:rPr>
          <w:sz w:val="28"/>
          <w:szCs w:val="28"/>
        </w:rPr>
        <w:t xml:space="preserve"> </w:t>
      </w:r>
      <w:r w:rsidR="00CE4814" w:rsidRPr="006E2027">
        <w:rPr>
          <w:sz w:val="28"/>
          <w:szCs w:val="28"/>
        </w:rPr>
        <w:t>cada vez mais real</w:t>
      </w:r>
      <w:r w:rsidR="00A433D3" w:rsidRPr="006E2027">
        <w:rPr>
          <w:sz w:val="28"/>
          <w:szCs w:val="28"/>
        </w:rPr>
        <w:t xml:space="preserve"> de</w:t>
      </w:r>
      <w:r w:rsidR="004B4351" w:rsidRPr="006E2027">
        <w:rPr>
          <w:sz w:val="28"/>
          <w:szCs w:val="28"/>
        </w:rPr>
        <w:t xml:space="preserve"> destruí-lo.</w:t>
      </w:r>
    </w:p>
    <w:p w:rsidR="00A15D9A" w:rsidRDefault="00A15D9A">
      <w:pPr>
        <w:rPr>
          <w:b/>
          <w:sz w:val="28"/>
          <w:szCs w:val="28"/>
        </w:rPr>
      </w:pPr>
    </w:p>
    <w:p w:rsidR="006725C2" w:rsidRPr="006E2027" w:rsidRDefault="009D2C9E">
      <w:pPr>
        <w:rPr>
          <w:b/>
          <w:sz w:val="28"/>
          <w:szCs w:val="28"/>
        </w:rPr>
      </w:pPr>
      <w:r w:rsidRPr="006E2027">
        <w:rPr>
          <w:b/>
          <w:sz w:val="28"/>
          <w:szCs w:val="28"/>
        </w:rPr>
        <w:t>Mas q</w:t>
      </w:r>
      <w:r w:rsidR="006725C2" w:rsidRPr="006E2027">
        <w:rPr>
          <w:b/>
          <w:sz w:val="28"/>
          <w:szCs w:val="28"/>
        </w:rPr>
        <w:t xml:space="preserve">uanto </w:t>
      </w:r>
      <w:r w:rsidRPr="006E2027">
        <w:rPr>
          <w:b/>
          <w:sz w:val="28"/>
          <w:szCs w:val="28"/>
        </w:rPr>
        <w:t>custa tudo isso</w:t>
      </w:r>
      <w:r w:rsidR="006725C2" w:rsidRPr="006E2027">
        <w:rPr>
          <w:b/>
          <w:sz w:val="28"/>
          <w:szCs w:val="28"/>
        </w:rPr>
        <w:t>?</w:t>
      </w:r>
    </w:p>
    <w:p w:rsidR="009B405B" w:rsidRPr="006E2027" w:rsidRDefault="00C07FE3">
      <w:pPr>
        <w:rPr>
          <w:sz w:val="28"/>
          <w:szCs w:val="28"/>
        </w:rPr>
      </w:pPr>
      <w:r w:rsidRPr="006E2027">
        <w:rPr>
          <w:sz w:val="28"/>
          <w:szCs w:val="28"/>
        </w:rPr>
        <w:t>Considerando a</w:t>
      </w:r>
      <w:r w:rsidR="009D2C9E" w:rsidRPr="006E2027">
        <w:rPr>
          <w:sz w:val="28"/>
          <w:szCs w:val="28"/>
        </w:rPr>
        <w:t xml:space="preserve"> possibilidade de participar da edição 2018 do Web </w:t>
      </w:r>
      <w:proofErr w:type="spellStart"/>
      <w:r w:rsidR="009D2C9E" w:rsidRPr="006E2027">
        <w:rPr>
          <w:sz w:val="28"/>
          <w:szCs w:val="28"/>
        </w:rPr>
        <w:t>Summit</w:t>
      </w:r>
      <w:proofErr w:type="spellEnd"/>
      <w:r w:rsidRPr="006E2027">
        <w:rPr>
          <w:sz w:val="28"/>
          <w:szCs w:val="28"/>
        </w:rPr>
        <w:t>?</w:t>
      </w:r>
      <w:r w:rsidR="009D2C9E" w:rsidRPr="006E2027">
        <w:rPr>
          <w:sz w:val="28"/>
          <w:szCs w:val="28"/>
        </w:rPr>
        <w:t xml:space="preserve"> Ela acontecerá em novembro, novamente na </w:t>
      </w:r>
      <w:proofErr w:type="spellStart"/>
      <w:r w:rsidR="009D2C9E" w:rsidRPr="006E2027">
        <w:rPr>
          <w:sz w:val="28"/>
          <w:szCs w:val="28"/>
        </w:rPr>
        <w:t>Meo</w:t>
      </w:r>
      <w:proofErr w:type="spellEnd"/>
      <w:r w:rsidR="009D2C9E" w:rsidRPr="006E2027">
        <w:rPr>
          <w:sz w:val="28"/>
          <w:szCs w:val="28"/>
        </w:rPr>
        <w:t xml:space="preserve"> Arena, localizada em Lisboa, Portugal.</w:t>
      </w:r>
    </w:p>
    <w:p w:rsidR="00486C68" w:rsidRPr="006E2027" w:rsidRDefault="009D2C9E">
      <w:pPr>
        <w:rPr>
          <w:sz w:val="28"/>
          <w:szCs w:val="28"/>
        </w:rPr>
      </w:pPr>
      <w:r w:rsidRPr="006E2027">
        <w:rPr>
          <w:sz w:val="28"/>
          <w:szCs w:val="28"/>
        </w:rPr>
        <w:t xml:space="preserve">Lisboa, de fato, </w:t>
      </w:r>
      <w:r w:rsidR="00F8462C" w:rsidRPr="006E2027">
        <w:rPr>
          <w:sz w:val="28"/>
          <w:szCs w:val="28"/>
        </w:rPr>
        <w:t>é uma</w:t>
      </w:r>
      <w:r w:rsidRPr="006E2027">
        <w:rPr>
          <w:sz w:val="28"/>
          <w:szCs w:val="28"/>
        </w:rPr>
        <w:t xml:space="preserve"> ótima opção de localização</w:t>
      </w:r>
      <w:r w:rsidR="00C31D29" w:rsidRPr="006E2027">
        <w:rPr>
          <w:sz w:val="28"/>
          <w:szCs w:val="28"/>
        </w:rPr>
        <w:t xml:space="preserve"> para o evento</w:t>
      </w:r>
      <w:r w:rsidRPr="006E2027">
        <w:rPr>
          <w:sz w:val="28"/>
          <w:szCs w:val="28"/>
        </w:rPr>
        <w:t xml:space="preserve">. </w:t>
      </w:r>
      <w:r w:rsidR="00585AEF" w:rsidRPr="006E2027">
        <w:rPr>
          <w:sz w:val="28"/>
          <w:szCs w:val="28"/>
        </w:rPr>
        <w:t>P</w:t>
      </w:r>
      <w:r w:rsidRPr="006E2027">
        <w:rPr>
          <w:sz w:val="28"/>
          <w:szCs w:val="28"/>
        </w:rPr>
        <w:t>ossui uma infraestrutura de transporte</w:t>
      </w:r>
      <w:r w:rsidR="00F8462C" w:rsidRPr="006E2027">
        <w:rPr>
          <w:sz w:val="28"/>
          <w:szCs w:val="28"/>
        </w:rPr>
        <w:t xml:space="preserve"> que consegue dar conta da massa significativa de visitantes,</w:t>
      </w:r>
      <w:r w:rsidR="00C31D29" w:rsidRPr="006E2027">
        <w:rPr>
          <w:sz w:val="28"/>
          <w:szCs w:val="28"/>
        </w:rPr>
        <w:t xml:space="preserve"> </w:t>
      </w:r>
      <w:r w:rsidR="00203833" w:rsidRPr="006E2027">
        <w:rPr>
          <w:sz w:val="28"/>
          <w:szCs w:val="28"/>
        </w:rPr>
        <w:t>suportada por</w:t>
      </w:r>
      <w:r w:rsidR="00F8462C" w:rsidRPr="006E2027">
        <w:rPr>
          <w:sz w:val="28"/>
          <w:szCs w:val="28"/>
        </w:rPr>
        <w:t xml:space="preserve"> uma</w:t>
      </w:r>
      <w:r w:rsidR="00C31D29" w:rsidRPr="006E2027">
        <w:rPr>
          <w:sz w:val="28"/>
          <w:szCs w:val="28"/>
        </w:rPr>
        <w:t xml:space="preserve"> </w:t>
      </w:r>
      <w:r w:rsidR="00531CCB" w:rsidRPr="006E2027">
        <w:rPr>
          <w:sz w:val="28"/>
          <w:szCs w:val="28"/>
        </w:rPr>
        <w:t xml:space="preserve">rede </w:t>
      </w:r>
      <w:r w:rsidR="00F8462C" w:rsidRPr="006E2027">
        <w:rPr>
          <w:sz w:val="28"/>
          <w:szCs w:val="28"/>
        </w:rPr>
        <w:t>distribuída de linhas de</w:t>
      </w:r>
      <w:r w:rsidR="00531CCB" w:rsidRPr="006E2027">
        <w:rPr>
          <w:sz w:val="28"/>
          <w:szCs w:val="28"/>
        </w:rPr>
        <w:t xml:space="preserve"> metrô</w:t>
      </w:r>
      <w:r w:rsidR="00C31D29" w:rsidRPr="006E2027">
        <w:rPr>
          <w:sz w:val="28"/>
          <w:szCs w:val="28"/>
        </w:rPr>
        <w:t xml:space="preserve"> </w:t>
      </w:r>
      <w:r w:rsidR="00F8462C" w:rsidRPr="006E2027">
        <w:rPr>
          <w:sz w:val="28"/>
          <w:szCs w:val="28"/>
        </w:rPr>
        <w:t>integrada a</w:t>
      </w:r>
      <w:r w:rsidR="00C31D29" w:rsidRPr="006E2027">
        <w:rPr>
          <w:sz w:val="28"/>
          <w:szCs w:val="28"/>
        </w:rPr>
        <w:t xml:space="preserve"> comboios</w:t>
      </w:r>
      <w:r w:rsidR="00F8462C" w:rsidRPr="006E2027">
        <w:rPr>
          <w:sz w:val="28"/>
          <w:szCs w:val="28"/>
        </w:rPr>
        <w:t xml:space="preserve"> para acesso aos bairros mais distantes</w:t>
      </w:r>
      <w:r w:rsidR="00C31D29" w:rsidRPr="006E2027">
        <w:rPr>
          <w:sz w:val="28"/>
          <w:szCs w:val="28"/>
        </w:rPr>
        <w:t xml:space="preserve">. </w:t>
      </w:r>
      <w:r w:rsidR="00585AEF" w:rsidRPr="006E2027">
        <w:rPr>
          <w:sz w:val="28"/>
          <w:szCs w:val="28"/>
        </w:rPr>
        <w:t xml:space="preserve">O povo é hospitaleiro e comunica-se bem em inglês </w:t>
      </w:r>
      <w:r w:rsidR="00C31D29" w:rsidRPr="006E2027">
        <w:rPr>
          <w:sz w:val="28"/>
          <w:szCs w:val="28"/>
        </w:rPr>
        <w:t xml:space="preserve">A cidade é segura, possui </w:t>
      </w:r>
      <w:r w:rsidR="00585AEF" w:rsidRPr="006E2027">
        <w:rPr>
          <w:sz w:val="28"/>
          <w:szCs w:val="28"/>
        </w:rPr>
        <w:t>várias opções para turismo, está relativamente perto de tudo,</w:t>
      </w:r>
      <w:r w:rsidR="00C31D29" w:rsidRPr="006E2027">
        <w:rPr>
          <w:sz w:val="28"/>
          <w:szCs w:val="28"/>
        </w:rPr>
        <w:t xml:space="preserve"> </w:t>
      </w:r>
      <w:r w:rsidR="00585AEF" w:rsidRPr="006E2027">
        <w:rPr>
          <w:sz w:val="28"/>
          <w:szCs w:val="28"/>
        </w:rPr>
        <w:t xml:space="preserve">conta com uma </w:t>
      </w:r>
      <w:r w:rsidR="00C31D29" w:rsidRPr="006E2027">
        <w:rPr>
          <w:sz w:val="28"/>
          <w:szCs w:val="28"/>
        </w:rPr>
        <w:t>gastronomia</w:t>
      </w:r>
      <w:r w:rsidR="00585AEF" w:rsidRPr="006E2027">
        <w:rPr>
          <w:sz w:val="28"/>
          <w:szCs w:val="28"/>
        </w:rPr>
        <w:t xml:space="preserve"> invejável e</w:t>
      </w:r>
      <w:r w:rsidR="00F8462C" w:rsidRPr="006E2027">
        <w:rPr>
          <w:sz w:val="28"/>
          <w:szCs w:val="28"/>
        </w:rPr>
        <w:t xml:space="preserve">, por um misto de apetite natural e necessidade, vem </w:t>
      </w:r>
      <w:r w:rsidR="00486C68" w:rsidRPr="006E2027">
        <w:rPr>
          <w:sz w:val="28"/>
          <w:szCs w:val="28"/>
        </w:rPr>
        <w:t>priorizando a inovação e</w:t>
      </w:r>
      <w:r w:rsidR="00F8462C" w:rsidRPr="006E2027">
        <w:rPr>
          <w:sz w:val="28"/>
          <w:szCs w:val="28"/>
        </w:rPr>
        <w:t xml:space="preserve"> </w:t>
      </w:r>
      <w:r w:rsidR="00486C68" w:rsidRPr="006E2027">
        <w:rPr>
          <w:sz w:val="28"/>
          <w:szCs w:val="28"/>
        </w:rPr>
        <w:t>solidificando</w:t>
      </w:r>
      <w:r w:rsidR="00F8462C" w:rsidRPr="006E2027">
        <w:rPr>
          <w:sz w:val="28"/>
          <w:szCs w:val="28"/>
        </w:rPr>
        <w:t xml:space="preserve"> um ecossistema propício para o surgimento e crescimento de </w:t>
      </w:r>
      <w:r w:rsidR="00F8462C" w:rsidRPr="006E2027">
        <w:rPr>
          <w:i/>
          <w:sz w:val="28"/>
          <w:szCs w:val="28"/>
        </w:rPr>
        <w:t>startups</w:t>
      </w:r>
      <w:r w:rsidR="00585AEF" w:rsidRPr="006E2027">
        <w:rPr>
          <w:sz w:val="28"/>
          <w:szCs w:val="28"/>
        </w:rPr>
        <w:t>. Se não bastasse, e</w:t>
      </w:r>
      <w:r w:rsidR="00C31D29" w:rsidRPr="006E2027">
        <w:rPr>
          <w:sz w:val="28"/>
          <w:szCs w:val="28"/>
        </w:rPr>
        <w:t>m comparação com outros países</w:t>
      </w:r>
      <w:r w:rsidR="00585AEF" w:rsidRPr="006E2027">
        <w:rPr>
          <w:sz w:val="28"/>
          <w:szCs w:val="28"/>
        </w:rPr>
        <w:t xml:space="preserve"> europeus</w:t>
      </w:r>
      <w:r w:rsidR="00C31D29" w:rsidRPr="006E2027">
        <w:rPr>
          <w:sz w:val="28"/>
          <w:szCs w:val="28"/>
        </w:rPr>
        <w:t xml:space="preserve">, </w:t>
      </w:r>
      <w:r w:rsidR="00585AEF" w:rsidRPr="006E2027">
        <w:rPr>
          <w:sz w:val="28"/>
          <w:szCs w:val="28"/>
        </w:rPr>
        <w:t xml:space="preserve">é barato viver, comer e se locomover em </w:t>
      </w:r>
      <w:r w:rsidR="00194196" w:rsidRPr="006E2027">
        <w:rPr>
          <w:sz w:val="28"/>
          <w:szCs w:val="28"/>
        </w:rPr>
        <w:t>Lisboa</w:t>
      </w:r>
      <w:r w:rsidR="00C31D29" w:rsidRPr="006E2027">
        <w:rPr>
          <w:sz w:val="28"/>
          <w:szCs w:val="28"/>
        </w:rPr>
        <w:t xml:space="preserve">. </w:t>
      </w:r>
    </w:p>
    <w:p w:rsidR="00C31D29" w:rsidRPr="006E2027" w:rsidRDefault="00486C68">
      <w:pPr>
        <w:rPr>
          <w:sz w:val="28"/>
          <w:szCs w:val="28"/>
        </w:rPr>
      </w:pPr>
      <w:r w:rsidRPr="006E2027">
        <w:rPr>
          <w:sz w:val="28"/>
          <w:szCs w:val="28"/>
        </w:rPr>
        <w:t xml:space="preserve">Para permanecer uma semana na cidade, considere gastar algo ao redor de R$ 5 mil. O valor é suficiente para cobrir despesas com hotel, alimentação, traslado e inscrição antecipada no evento.  A inscrição no Web </w:t>
      </w:r>
      <w:proofErr w:type="spellStart"/>
      <w:r w:rsidRPr="006E2027">
        <w:rPr>
          <w:sz w:val="28"/>
          <w:szCs w:val="28"/>
        </w:rPr>
        <w:t>Summit</w:t>
      </w:r>
      <w:proofErr w:type="spellEnd"/>
      <w:r w:rsidRPr="006E2027">
        <w:rPr>
          <w:sz w:val="28"/>
          <w:szCs w:val="28"/>
        </w:rPr>
        <w:t xml:space="preserve"> não é barata para aqueles que decidem a ida de última hora. No entanto, há descontos promocionais para os </w:t>
      </w:r>
      <w:proofErr w:type="spellStart"/>
      <w:r w:rsidRPr="006E2027">
        <w:rPr>
          <w:i/>
          <w:sz w:val="28"/>
          <w:szCs w:val="28"/>
        </w:rPr>
        <w:t>early</w:t>
      </w:r>
      <w:proofErr w:type="spellEnd"/>
      <w:r w:rsidRPr="006E2027">
        <w:rPr>
          <w:i/>
          <w:sz w:val="28"/>
          <w:szCs w:val="28"/>
        </w:rPr>
        <w:t xml:space="preserve"> </w:t>
      </w:r>
      <w:proofErr w:type="spellStart"/>
      <w:r w:rsidRPr="006E2027">
        <w:rPr>
          <w:i/>
          <w:sz w:val="28"/>
          <w:szCs w:val="28"/>
        </w:rPr>
        <w:t>adopters</w:t>
      </w:r>
      <w:proofErr w:type="spellEnd"/>
      <w:r w:rsidRPr="006E2027">
        <w:rPr>
          <w:sz w:val="28"/>
          <w:szCs w:val="28"/>
        </w:rPr>
        <w:t>.</w:t>
      </w:r>
    </w:p>
    <w:p w:rsidR="00A15D9A" w:rsidRDefault="00471FFD">
      <w:pPr>
        <w:rPr>
          <w:sz w:val="28"/>
          <w:szCs w:val="28"/>
        </w:rPr>
      </w:pPr>
      <w:r w:rsidRPr="006E2027">
        <w:rPr>
          <w:sz w:val="28"/>
          <w:szCs w:val="28"/>
        </w:rPr>
        <w:lastRenderedPageBreak/>
        <w:t xml:space="preserve">Em paralelo ao evento, </w:t>
      </w:r>
      <w:r w:rsidR="00203833" w:rsidRPr="006E2027">
        <w:rPr>
          <w:sz w:val="28"/>
          <w:szCs w:val="28"/>
        </w:rPr>
        <w:t>avalie</w:t>
      </w:r>
      <w:r w:rsidRPr="006E2027">
        <w:rPr>
          <w:sz w:val="28"/>
          <w:szCs w:val="28"/>
        </w:rPr>
        <w:t xml:space="preserve"> a possibilidade de participar das atividades promovidas e incentivadas pela MTECH Portugal: Destino Portugal, </w:t>
      </w:r>
      <w:proofErr w:type="spellStart"/>
      <w:r w:rsidRPr="006E2027">
        <w:rPr>
          <w:sz w:val="28"/>
          <w:szCs w:val="28"/>
        </w:rPr>
        <w:t>Brazilian</w:t>
      </w:r>
      <w:proofErr w:type="spellEnd"/>
      <w:r w:rsidRPr="006E2027">
        <w:rPr>
          <w:sz w:val="28"/>
          <w:szCs w:val="28"/>
        </w:rPr>
        <w:t xml:space="preserve"> Connection, etc. </w:t>
      </w:r>
      <w:r w:rsidR="00203833" w:rsidRPr="006E2027">
        <w:rPr>
          <w:sz w:val="28"/>
          <w:szCs w:val="28"/>
        </w:rPr>
        <w:t>Considere</w:t>
      </w:r>
      <w:r w:rsidRPr="006E2027">
        <w:rPr>
          <w:sz w:val="28"/>
          <w:szCs w:val="28"/>
        </w:rPr>
        <w:t xml:space="preserve">, também, a viabilidade de estender a sua viagem por mais uma semana, para a realização de um </w:t>
      </w:r>
      <w:r w:rsidRPr="006E2027">
        <w:rPr>
          <w:i/>
          <w:sz w:val="28"/>
          <w:szCs w:val="28"/>
        </w:rPr>
        <w:t>tour</w:t>
      </w:r>
      <w:r w:rsidRPr="006E2027">
        <w:rPr>
          <w:sz w:val="28"/>
          <w:szCs w:val="28"/>
        </w:rPr>
        <w:t xml:space="preserve"> tecnológico por Portugal.  Fique ligado. </w:t>
      </w:r>
    </w:p>
    <w:p w:rsidR="00471FFD" w:rsidRPr="006E2027" w:rsidRDefault="00A15D9A">
      <w:pPr>
        <w:rPr>
          <w:sz w:val="28"/>
          <w:szCs w:val="28"/>
        </w:rPr>
      </w:pPr>
      <w:r>
        <w:rPr>
          <w:sz w:val="28"/>
          <w:szCs w:val="28"/>
        </w:rPr>
        <w:t>Na sequência</w:t>
      </w:r>
      <w:r w:rsidR="00471FFD" w:rsidRPr="006E2027">
        <w:rPr>
          <w:sz w:val="28"/>
          <w:szCs w:val="28"/>
        </w:rPr>
        <w:t xml:space="preserve">, falaremos sobre </w:t>
      </w:r>
      <w:r w:rsidR="00203833" w:rsidRPr="006E2027">
        <w:rPr>
          <w:sz w:val="28"/>
          <w:szCs w:val="28"/>
        </w:rPr>
        <w:t>a programação promovida pela</w:t>
      </w:r>
      <w:r w:rsidR="00471FFD" w:rsidRPr="006E2027">
        <w:rPr>
          <w:sz w:val="28"/>
          <w:szCs w:val="28"/>
        </w:rPr>
        <w:t xml:space="preserve"> MTECH</w:t>
      </w:r>
      <w:r w:rsidR="00203833" w:rsidRPr="006E2027">
        <w:rPr>
          <w:sz w:val="28"/>
          <w:szCs w:val="28"/>
        </w:rPr>
        <w:t xml:space="preserve"> em horários alternativos ao Web </w:t>
      </w:r>
      <w:proofErr w:type="spellStart"/>
      <w:r w:rsidR="00203833" w:rsidRPr="006E2027">
        <w:rPr>
          <w:sz w:val="28"/>
          <w:szCs w:val="28"/>
        </w:rPr>
        <w:t>Summit</w:t>
      </w:r>
      <w:proofErr w:type="spellEnd"/>
      <w:r w:rsidR="00471FFD" w:rsidRPr="006E2027">
        <w:rPr>
          <w:sz w:val="28"/>
          <w:szCs w:val="28"/>
        </w:rPr>
        <w:t xml:space="preserve"> </w:t>
      </w:r>
      <w:r w:rsidR="00203833" w:rsidRPr="006E2027">
        <w:rPr>
          <w:sz w:val="28"/>
          <w:szCs w:val="28"/>
        </w:rPr>
        <w:t xml:space="preserve">2017 </w:t>
      </w:r>
      <w:r w:rsidR="00471FFD" w:rsidRPr="006E2027">
        <w:rPr>
          <w:sz w:val="28"/>
          <w:szCs w:val="28"/>
        </w:rPr>
        <w:t>e o que vimos</w:t>
      </w:r>
      <w:r w:rsidR="00203833" w:rsidRPr="006E2027">
        <w:rPr>
          <w:sz w:val="28"/>
          <w:szCs w:val="28"/>
        </w:rPr>
        <w:t>, na semana seguinte,</w:t>
      </w:r>
      <w:r w:rsidR="00471FFD" w:rsidRPr="006E2027">
        <w:rPr>
          <w:sz w:val="28"/>
          <w:szCs w:val="28"/>
        </w:rPr>
        <w:t xml:space="preserve"> durante a nossa caravana tecnológica. </w:t>
      </w:r>
    </w:p>
    <w:p w:rsidR="00471FFD" w:rsidRPr="006E2027" w:rsidRDefault="00471FFD">
      <w:pPr>
        <w:rPr>
          <w:sz w:val="28"/>
          <w:szCs w:val="28"/>
        </w:rPr>
      </w:pPr>
    </w:p>
    <w:p w:rsidR="00F864C3" w:rsidRPr="006E2027" w:rsidRDefault="00F864C3">
      <w:pPr>
        <w:rPr>
          <w:b/>
          <w:sz w:val="28"/>
          <w:szCs w:val="28"/>
          <w:highlight w:val="yellow"/>
        </w:rPr>
      </w:pPr>
      <w:r w:rsidRPr="006E2027">
        <w:rPr>
          <w:b/>
          <w:sz w:val="28"/>
          <w:szCs w:val="28"/>
          <w:highlight w:val="yellow"/>
        </w:rPr>
        <w:br w:type="page"/>
      </w:r>
    </w:p>
    <w:p w:rsidR="00B14CE2" w:rsidRDefault="00896106">
      <w:pPr>
        <w:rPr>
          <w:b/>
          <w:sz w:val="28"/>
          <w:szCs w:val="28"/>
        </w:rPr>
      </w:pPr>
      <w:r>
        <w:rPr>
          <w:b/>
          <w:sz w:val="28"/>
          <w:szCs w:val="28"/>
        </w:rPr>
        <w:lastRenderedPageBreak/>
        <w:t>AGENDA:</w:t>
      </w:r>
    </w:p>
    <w:p w:rsidR="00BD2E4D" w:rsidRDefault="00BD2E4D" w:rsidP="00BD2E4D">
      <w:pPr>
        <w:rPr>
          <w:b/>
          <w:sz w:val="28"/>
          <w:szCs w:val="28"/>
        </w:rPr>
      </w:pPr>
      <w:r>
        <w:rPr>
          <w:b/>
          <w:sz w:val="28"/>
          <w:szCs w:val="28"/>
        </w:rPr>
        <w:t>GOIÁS NETWORK DAY – 03 de novembro</w:t>
      </w:r>
    </w:p>
    <w:p w:rsidR="00BD2E4D" w:rsidRPr="00BD2E4D" w:rsidRDefault="00BD2E4D" w:rsidP="00BD2E4D">
      <w:pPr>
        <w:rPr>
          <w:b/>
          <w:sz w:val="28"/>
          <w:szCs w:val="28"/>
        </w:rPr>
      </w:pPr>
      <w:r w:rsidRPr="00BD2E4D">
        <w:rPr>
          <w:b/>
          <w:sz w:val="28"/>
          <w:szCs w:val="28"/>
        </w:rPr>
        <w:t xml:space="preserve">Local: Câmara do Comércio de Lisboa, Câmara do Comércio de Goiás e SEBRAE  </w:t>
      </w:r>
    </w:p>
    <w:p w:rsidR="00BD2E4D" w:rsidRPr="00BD2E4D" w:rsidRDefault="00BD2E4D" w:rsidP="00BD2E4D">
      <w:pPr>
        <w:rPr>
          <w:sz w:val="28"/>
          <w:szCs w:val="28"/>
        </w:rPr>
      </w:pPr>
      <w:r w:rsidRPr="00BD2E4D">
        <w:rPr>
          <w:sz w:val="28"/>
          <w:szCs w:val="28"/>
        </w:rPr>
        <w:t>O evento contou com a presença de vários empresários e representantes do govern</w:t>
      </w:r>
      <w:r>
        <w:rPr>
          <w:sz w:val="28"/>
          <w:szCs w:val="28"/>
        </w:rPr>
        <w:t>o de Goiás. Durante o evento foram apresentadas</w:t>
      </w:r>
      <w:r w:rsidRPr="00BD2E4D">
        <w:rPr>
          <w:sz w:val="28"/>
          <w:szCs w:val="28"/>
        </w:rPr>
        <w:t xml:space="preserve"> as grandes vantagens econômicas e de infraestrutura oferecidas pelo Estado de Goiás para empresas portuguesas com interesse de se es</w:t>
      </w:r>
      <w:r>
        <w:rPr>
          <w:sz w:val="28"/>
          <w:szCs w:val="28"/>
        </w:rPr>
        <w:t>tabelecer no Brasil e a equipe MTECH apresentou os objetivos da missão.</w:t>
      </w:r>
    </w:p>
    <w:p w:rsidR="00400002" w:rsidRPr="006E2027" w:rsidRDefault="00400002">
      <w:pPr>
        <w:rPr>
          <w:b/>
          <w:sz w:val="28"/>
          <w:szCs w:val="28"/>
        </w:rPr>
      </w:pPr>
    </w:p>
    <w:p w:rsidR="00400002" w:rsidRPr="006E2027" w:rsidRDefault="00400002" w:rsidP="00400002">
      <w:pPr>
        <w:rPr>
          <w:b/>
          <w:sz w:val="28"/>
          <w:szCs w:val="28"/>
        </w:rPr>
      </w:pPr>
      <w:r w:rsidRPr="006E2027">
        <w:rPr>
          <w:b/>
          <w:sz w:val="28"/>
          <w:szCs w:val="28"/>
        </w:rPr>
        <w:t>LEAG SUMMIT – 4 de novembro</w:t>
      </w:r>
    </w:p>
    <w:p w:rsidR="00755EAE" w:rsidRPr="006E2027" w:rsidRDefault="006D71AD" w:rsidP="00400002">
      <w:pPr>
        <w:rPr>
          <w:sz w:val="28"/>
          <w:szCs w:val="28"/>
        </w:rPr>
      </w:pPr>
      <w:r w:rsidRPr="006E2027">
        <w:rPr>
          <w:sz w:val="28"/>
          <w:szCs w:val="28"/>
        </w:rPr>
        <w:t xml:space="preserve">Iniciamos nossa programação em </w:t>
      </w:r>
      <w:r w:rsidR="00755EAE" w:rsidRPr="006E2027">
        <w:rPr>
          <w:sz w:val="28"/>
          <w:szCs w:val="28"/>
        </w:rPr>
        <w:t>Portugal</w:t>
      </w:r>
      <w:r w:rsidRPr="006E2027">
        <w:rPr>
          <w:sz w:val="28"/>
          <w:szCs w:val="28"/>
        </w:rPr>
        <w:t xml:space="preserve">, no dia 4 de novembro, participando do </w:t>
      </w:r>
      <w:proofErr w:type="spellStart"/>
      <w:r w:rsidRPr="006E2027">
        <w:rPr>
          <w:sz w:val="28"/>
          <w:szCs w:val="28"/>
        </w:rPr>
        <w:t>Leag</w:t>
      </w:r>
      <w:proofErr w:type="spellEnd"/>
      <w:r w:rsidRPr="006E2027">
        <w:rPr>
          <w:sz w:val="28"/>
          <w:szCs w:val="28"/>
        </w:rPr>
        <w:t xml:space="preserve"> </w:t>
      </w:r>
      <w:proofErr w:type="spellStart"/>
      <w:r w:rsidRPr="006E2027">
        <w:rPr>
          <w:sz w:val="28"/>
          <w:szCs w:val="28"/>
        </w:rPr>
        <w:t>Summit</w:t>
      </w:r>
      <w:proofErr w:type="spellEnd"/>
      <w:r w:rsidR="004D756D" w:rsidRPr="006E2027">
        <w:rPr>
          <w:sz w:val="28"/>
          <w:szCs w:val="28"/>
        </w:rPr>
        <w:t xml:space="preserve"> </w:t>
      </w:r>
      <w:proofErr w:type="spellStart"/>
      <w:r w:rsidR="004D756D" w:rsidRPr="006E2027">
        <w:rPr>
          <w:sz w:val="28"/>
          <w:szCs w:val="28"/>
        </w:rPr>
        <w:t>Caiscais</w:t>
      </w:r>
      <w:proofErr w:type="spellEnd"/>
      <w:r w:rsidR="004D756D" w:rsidRPr="006E2027">
        <w:rPr>
          <w:sz w:val="28"/>
          <w:szCs w:val="28"/>
        </w:rPr>
        <w:t xml:space="preserve"> 2017</w:t>
      </w:r>
      <w:r w:rsidR="008312CC" w:rsidRPr="006E2027">
        <w:rPr>
          <w:sz w:val="28"/>
          <w:szCs w:val="28"/>
        </w:rPr>
        <w:t>, na condição de parceiros convidados</w:t>
      </w:r>
      <w:r w:rsidR="004E6D1E" w:rsidRPr="006E2027">
        <w:rPr>
          <w:sz w:val="28"/>
          <w:szCs w:val="28"/>
        </w:rPr>
        <w:t xml:space="preserve"> da LEAG (</w:t>
      </w:r>
      <w:r w:rsidR="004E6D1E" w:rsidRPr="006E2027">
        <w:rPr>
          <w:i/>
          <w:sz w:val="28"/>
          <w:szCs w:val="28"/>
        </w:rPr>
        <w:t xml:space="preserve">Local Expert </w:t>
      </w:r>
      <w:proofErr w:type="spellStart"/>
      <w:r w:rsidR="004E6D1E" w:rsidRPr="006E2027">
        <w:rPr>
          <w:i/>
          <w:sz w:val="28"/>
          <w:szCs w:val="28"/>
        </w:rPr>
        <w:t>Agency</w:t>
      </w:r>
      <w:proofErr w:type="spellEnd"/>
      <w:r w:rsidR="004E6D1E" w:rsidRPr="006E2027">
        <w:rPr>
          <w:i/>
          <w:sz w:val="28"/>
          <w:szCs w:val="28"/>
        </w:rPr>
        <w:t xml:space="preserve"> </w:t>
      </w:r>
      <w:proofErr w:type="spellStart"/>
      <w:r w:rsidR="004E6D1E" w:rsidRPr="006E2027">
        <w:rPr>
          <w:i/>
          <w:sz w:val="28"/>
          <w:szCs w:val="28"/>
        </w:rPr>
        <w:t>Group</w:t>
      </w:r>
      <w:proofErr w:type="spellEnd"/>
      <w:r w:rsidR="004E6D1E" w:rsidRPr="006E2027">
        <w:rPr>
          <w:sz w:val="28"/>
          <w:szCs w:val="28"/>
        </w:rPr>
        <w:t xml:space="preserve">), a primeira rede global de agências locais de comunicação. Cada agência </w:t>
      </w:r>
      <w:r w:rsidR="00755EAE" w:rsidRPr="006E2027">
        <w:rPr>
          <w:sz w:val="28"/>
          <w:szCs w:val="28"/>
        </w:rPr>
        <w:t>participante da</w:t>
      </w:r>
      <w:r w:rsidR="004E6D1E" w:rsidRPr="006E2027">
        <w:rPr>
          <w:sz w:val="28"/>
          <w:szCs w:val="28"/>
        </w:rPr>
        <w:t xml:space="preserve"> rede, compartilha as suas experiências regionais com os demais </w:t>
      </w:r>
      <w:r w:rsidR="00755EAE" w:rsidRPr="006E2027">
        <w:rPr>
          <w:sz w:val="28"/>
          <w:szCs w:val="28"/>
        </w:rPr>
        <w:t xml:space="preserve">integrantes, criando oportunidades para colaboração </w:t>
      </w:r>
      <w:r w:rsidR="00E40EC7" w:rsidRPr="006E2027">
        <w:rPr>
          <w:sz w:val="28"/>
          <w:szCs w:val="28"/>
        </w:rPr>
        <w:t xml:space="preserve">internacional </w:t>
      </w:r>
      <w:r w:rsidR="00755EAE" w:rsidRPr="006E2027">
        <w:rPr>
          <w:sz w:val="28"/>
          <w:szCs w:val="28"/>
        </w:rPr>
        <w:t xml:space="preserve">nas áreas de publicidade e </w:t>
      </w:r>
      <w:r w:rsidR="00755EAE" w:rsidRPr="006E2027">
        <w:rPr>
          <w:i/>
          <w:sz w:val="28"/>
          <w:szCs w:val="28"/>
        </w:rPr>
        <w:t>marketing</w:t>
      </w:r>
      <w:r w:rsidR="004E6D1E" w:rsidRPr="006E2027">
        <w:rPr>
          <w:sz w:val="28"/>
          <w:szCs w:val="28"/>
        </w:rPr>
        <w:t xml:space="preserve">.  </w:t>
      </w:r>
    </w:p>
    <w:p w:rsidR="006D71AD" w:rsidRPr="006E2027" w:rsidRDefault="004E6D1E" w:rsidP="00400002">
      <w:pPr>
        <w:rPr>
          <w:sz w:val="28"/>
          <w:szCs w:val="28"/>
        </w:rPr>
      </w:pPr>
      <w:r w:rsidRPr="006E2027">
        <w:rPr>
          <w:sz w:val="28"/>
          <w:szCs w:val="28"/>
        </w:rPr>
        <w:t xml:space="preserve">O primeiro encontro </w:t>
      </w:r>
      <w:r w:rsidR="00755EAE" w:rsidRPr="006E2027">
        <w:rPr>
          <w:sz w:val="28"/>
          <w:szCs w:val="28"/>
        </w:rPr>
        <w:t xml:space="preserve">da LEAG </w:t>
      </w:r>
      <w:r w:rsidR="00E40EC7" w:rsidRPr="006E2027">
        <w:rPr>
          <w:sz w:val="28"/>
          <w:szCs w:val="28"/>
        </w:rPr>
        <w:t>foi</w:t>
      </w:r>
      <w:r w:rsidRPr="006E2027">
        <w:rPr>
          <w:sz w:val="28"/>
          <w:szCs w:val="28"/>
        </w:rPr>
        <w:t xml:space="preserve"> no Brasil, em 2013, e, desde então, </w:t>
      </w:r>
      <w:r w:rsidR="00755EAE" w:rsidRPr="006E2027">
        <w:rPr>
          <w:sz w:val="28"/>
          <w:szCs w:val="28"/>
        </w:rPr>
        <w:t xml:space="preserve">vem </w:t>
      </w:r>
      <w:r w:rsidR="00E40EC7" w:rsidRPr="006E2027">
        <w:rPr>
          <w:sz w:val="28"/>
          <w:szCs w:val="28"/>
        </w:rPr>
        <w:t>ocorrendo encontros em</w:t>
      </w:r>
      <w:r w:rsidR="00755EAE" w:rsidRPr="006E2027">
        <w:rPr>
          <w:sz w:val="28"/>
          <w:szCs w:val="28"/>
        </w:rPr>
        <w:t xml:space="preserve"> outras</w:t>
      </w:r>
      <w:r w:rsidRPr="006E2027">
        <w:rPr>
          <w:sz w:val="28"/>
          <w:szCs w:val="28"/>
        </w:rPr>
        <w:t xml:space="preserve"> cidades do mundo. </w:t>
      </w:r>
      <w:r w:rsidR="00755EAE" w:rsidRPr="006E2027">
        <w:rPr>
          <w:sz w:val="28"/>
          <w:szCs w:val="28"/>
        </w:rPr>
        <w:t xml:space="preserve">Em 2017, foi a vez de Portugal. O </w:t>
      </w:r>
      <w:r w:rsidR="00E40EC7" w:rsidRPr="006E2027">
        <w:rPr>
          <w:sz w:val="28"/>
          <w:szCs w:val="28"/>
        </w:rPr>
        <w:t xml:space="preserve">LEAG </w:t>
      </w:r>
      <w:proofErr w:type="spellStart"/>
      <w:r w:rsidR="00E40EC7" w:rsidRPr="006E2027">
        <w:rPr>
          <w:sz w:val="28"/>
          <w:szCs w:val="28"/>
        </w:rPr>
        <w:t>Summit</w:t>
      </w:r>
      <w:proofErr w:type="spellEnd"/>
      <w:r w:rsidR="00755EAE" w:rsidRPr="006E2027">
        <w:rPr>
          <w:sz w:val="28"/>
          <w:szCs w:val="28"/>
        </w:rPr>
        <w:t xml:space="preserve"> </w:t>
      </w:r>
      <w:r w:rsidR="00E40EC7" w:rsidRPr="006E2027">
        <w:rPr>
          <w:sz w:val="28"/>
          <w:szCs w:val="28"/>
        </w:rPr>
        <w:t>aconteceu na Cid</w:t>
      </w:r>
      <w:r w:rsidR="00755EAE" w:rsidRPr="006E2027">
        <w:rPr>
          <w:sz w:val="28"/>
          <w:szCs w:val="28"/>
        </w:rPr>
        <w:t xml:space="preserve">adela de </w:t>
      </w:r>
      <w:proofErr w:type="spellStart"/>
      <w:r w:rsidR="00755EAE" w:rsidRPr="006E2027">
        <w:rPr>
          <w:sz w:val="28"/>
          <w:szCs w:val="28"/>
        </w:rPr>
        <w:t>Caiscais</w:t>
      </w:r>
      <w:proofErr w:type="spellEnd"/>
      <w:r w:rsidR="00755EAE" w:rsidRPr="006E2027">
        <w:rPr>
          <w:sz w:val="28"/>
          <w:szCs w:val="28"/>
        </w:rPr>
        <w:t xml:space="preserve">, uma antiga fortaleza, localizada na charmosa </w:t>
      </w:r>
      <w:proofErr w:type="spellStart"/>
      <w:r w:rsidR="00755EAE" w:rsidRPr="006E2027">
        <w:rPr>
          <w:sz w:val="28"/>
          <w:szCs w:val="28"/>
        </w:rPr>
        <w:t>Caiscais</w:t>
      </w:r>
      <w:proofErr w:type="spellEnd"/>
      <w:r w:rsidR="00755EAE" w:rsidRPr="006E2027">
        <w:rPr>
          <w:sz w:val="28"/>
          <w:szCs w:val="28"/>
        </w:rPr>
        <w:t>, situada a cerca de 40 minutos de Lisboa. A</w:t>
      </w:r>
      <w:r w:rsidR="006D71AD" w:rsidRPr="006E2027">
        <w:rPr>
          <w:sz w:val="28"/>
          <w:szCs w:val="28"/>
        </w:rPr>
        <w:t xml:space="preserve"> transformação digital e como </w:t>
      </w:r>
      <w:r w:rsidR="00755EAE" w:rsidRPr="006E2027">
        <w:rPr>
          <w:sz w:val="28"/>
          <w:szCs w:val="28"/>
        </w:rPr>
        <w:t xml:space="preserve">afeta o </w:t>
      </w:r>
      <w:r w:rsidR="00CD4E0C" w:rsidRPr="006E2027">
        <w:rPr>
          <w:sz w:val="28"/>
          <w:szCs w:val="28"/>
        </w:rPr>
        <w:t>mundo</w:t>
      </w:r>
      <w:r w:rsidR="00755EAE" w:rsidRPr="006E2027">
        <w:rPr>
          <w:sz w:val="28"/>
          <w:szCs w:val="28"/>
        </w:rPr>
        <w:t xml:space="preserve"> </w:t>
      </w:r>
      <w:r w:rsidR="00CD4E0C" w:rsidRPr="006E2027">
        <w:rPr>
          <w:sz w:val="28"/>
          <w:szCs w:val="28"/>
        </w:rPr>
        <w:t>da comunicação,</w:t>
      </w:r>
      <w:r w:rsidR="00755EAE" w:rsidRPr="006E2027">
        <w:rPr>
          <w:sz w:val="28"/>
          <w:szCs w:val="28"/>
        </w:rPr>
        <w:t xml:space="preserve"> propaganda e publicidade foi um dos temas </w:t>
      </w:r>
      <w:r w:rsidR="00CD4E0C" w:rsidRPr="006E2027">
        <w:rPr>
          <w:sz w:val="28"/>
          <w:szCs w:val="28"/>
        </w:rPr>
        <w:t>tratados durante</w:t>
      </w:r>
      <w:r w:rsidR="00755EAE" w:rsidRPr="006E2027">
        <w:rPr>
          <w:sz w:val="28"/>
          <w:szCs w:val="28"/>
        </w:rPr>
        <w:t xml:space="preserve"> evento.</w:t>
      </w:r>
      <w:r w:rsidR="00CD4E0C" w:rsidRPr="006E2027">
        <w:rPr>
          <w:sz w:val="28"/>
          <w:szCs w:val="28"/>
        </w:rPr>
        <w:t xml:space="preserve"> Uma das certezas é que as agências que trabalham em silos têm os seus dias contados. A colaboração horizontal e vertical torna-se cada vez mais imprescindível. </w:t>
      </w:r>
    </w:p>
    <w:p w:rsidR="00400002" w:rsidRPr="006E2027" w:rsidRDefault="00CD4E0C" w:rsidP="00400002">
      <w:pPr>
        <w:rPr>
          <w:sz w:val="28"/>
          <w:szCs w:val="28"/>
        </w:rPr>
      </w:pPr>
      <w:r w:rsidRPr="006E2027">
        <w:rPr>
          <w:sz w:val="28"/>
          <w:szCs w:val="28"/>
        </w:rPr>
        <w:t xml:space="preserve">Representante da incubadora </w:t>
      </w:r>
      <w:r w:rsidR="00400002" w:rsidRPr="006E2027">
        <w:rPr>
          <w:sz w:val="28"/>
          <w:szCs w:val="28"/>
        </w:rPr>
        <w:t>DNA Cascais</w:t>
      </w:r>
      <w:r w:rsidRPr="006E2027">
        <w:rPr>
          <w:sz w:val="28"/>
          <w:szCs w:val="28"/>
        </w:rPr>
        <w:t xml:space="preserve"> esteve presente para falar sobre</w:t>
      </w:r>
      <w:r w:rsidR="00400002" w:rsidRPr="006E2027">
        <w:rPr>
          <w:sz w:val="28"/>
          <w:szCs w:val="28"/>
        </w:rPr>
        <w:t xml:space="preserve"> empreendedorismo</w:t>
      </w:r>
      <w:r w:rsidRPr="006E2027">
        <w:rPr>
          <w:sz w:val="28"/>
          <w:szCs w:val="28"/>
        </w:rPr>
        <w:t xml:space="preserve"> e apresentar o trabalho realizado pela instituição no apoio às startups desde o surgimento de uma ideia até a sua materialização em um novo produto ou serviço a ser oferecido ao mercado global, passando por etapas de incubação e financiamento</w:t>
      </w:r>
      <w:r w:rsidR="00400002" w:rsidRPr="006E2027">
        <w:rPr>
          <w:sz w:val="28"/>
          <w:szCs w:val="28"/>
        </w:rPr>
        <w:t>.</w:t>
      </w:r>
    </w:p>
    <w:p w:rsidR="00896106" w:rsidRDefault="00896106" w:rsidP="00400002">
      <w:pPr>
        <w:rPr>
          <w:sz w:val="28"/>
          <w:szCs w:val="28"/>
        </w:rPr>
      </w:pPr>
    </w:p>
    <w:p w:rsidR="00400002" w:rsidRPr="006E2027" w:rsidRDefault="00400002" w:rsidP="00400002">
      <w:pPr>
        <w:rPr>
          <w:b/>
          <w:sz w:val="28"/>
          <w:szCs w:val="28"/>
        </w:rPr>
      </w:pPr>
      <w:r w:rsidRPr="00896106">
        <w:rPr>
          <w:b/>
          <w:sz w:val="28"/>
          <w:szCs w:val="28"/>
        </w:rPr>
        <w:lastRenderedPageBreak/>
        <w:t>DESTINO PORTUGAL – 5 de novembro</w:t>
      </w:r>
    </w:p>
    <w:p w:rsidR="00400002" w:rsidRPr="006E2027" w:rsidRDefault="00CD4E0C" w:rsidP="00400002">
      <w:pPr>
        <w:rPr>
          <w:sz w:val="28"/>
          <w:szCs w:val="28"/>
        </w:rPr>
      </w:pPr>
      <w:r w:rsidRPr="006E2027">
        <w:rPr>
          <w:sz w:val="28"/>
          <w:szCs w:val="28"/>
        </w:rPr>
        <w:t xml:space="preserve">No 5 de novembro, retornamos </w:t>
      </w:r>
      <w:r w:rsidR="00424673" w:rsidRPr="006E2027">
        <w:rPr>
          <w:sz w:val="28"/>
          <w:szCs w:val="28"/>
        </w:rPr>
        <w:t>a</w:t>
      </w:r>
      <w:r w:rsidRPr="006E2027">
        <w:rPr>
          <w:sz w:val="28"/>
          <w:szCs w:val="28"/>
        </w:rPr>
        <w:t xml:space="preserve"> Cascais, desta vez para participar do evento Destino Portugal, promovido pela </w:t>
      </w:r>
      <w:r w:rsidR="00424673" w:rsidRPr="006E2027">
        <w:rPr>
          <w:sz w:val="28"/>
          <w:szCs w:val="28"/>
        </w:rPr>
        <w:t xml:space="preserve">parceira da </w:t>
      </w:r>
      <w:proofErr w:type="spellStart"/>
      <w:r w:rsidR="00424673" w:rsidRPr="006E2027">
        <w:rPr>
          <w:sz w:val="28"/>
          <w:szCs w:val="28"/>
        </w:rPr>
        <w:t>MTech</w:t>
      </w:r>
      <w:proofErr w:type="spellEnd"/>
      <w:r w:rsidR="00424673" w:rsidRPr="006E2027">
        <w:rPr>
          <w:sz w:val="28"/>
          <w:szCs w:val="28"/>
        </w:rPr>
        <w:t xml:space="preserve">, a </w:t>
      </w:r>
      <w:proofErr w:type="spellStart"/>
      <w:r w:rsidRPr="006E2027">
        <w:rPr>
          <w:sz w:val="28"/>
          <w:szCs w:val="28"/>
        </w:rPr>
        <w:t>Atlantic</w:t>
      </w:r>
      <w:proofErr w:type="spellEnd"/>
      <w:r w:rsidRPr="006E2027">
        <w:rPr>
          <w:sz w:val="28"/>
          <w:szCs w:val="28"/>
        </w:rPr>
        <w:t xml:space="preserve"> Hub, também na condição de convidados. Várias empresas participantes da nossa delegação estiveram presentes para ouvir </w:t>
      </w:r>
      <w:r w:rsidR="00A44F78" w:rsidRPr="006E2027">
        <w:rPr>
          <w:sz w:val="28"/>
          <w:szCs w:val="28"/>
        </w:rPr>
        <w:t>os palestrantes do dia falarem sobre</w:t>
      </w:r>
      <w:r w:rsidR="00424673" w:rsidRPr="006E2027">
        <w:rPr>
          <w:sz w:val="28"/>
          <w:szCs w:val="28"/>
        </w:rPr>
        <w:t xml:space="preserve"> a situação econômica e</w:t>
      </w:r>
      <w:r w:rsidR="00A44F78" w:rsidRPr="006E2027">
        <w:rPr>
          <w:sz w:val="28"/>
          <w:szCs w:val="28"/>
        </w:rPr>
        <w:t xml:space="preserve"> </w:t>
      </w:r>
      <w:r w:rsidR="00424673" w:rsidRPr="006E2027">
        <w:rPr>
          <w:sz w:val="28"/>
          <w:szCs w:val="28"/>
        </w:rPr>
        <w:t>as vantagens de investir</w:t>
      </w:r>
      <w:r w:rsidR="00A44F78" w:rsidRPr="006E2027">
        <w:rPr>
          <w:sz w:val="28"/>
          <w:szCs w:val="28"/>
        </w:rPr>
        <w:t xml:space="preserve"> em Portugal, o jeito português de fazer negócios, por que investir no país e </w:t>
      </w:r>
      <w:r w:rsidR="00424673" w:rsidRPr="006E2027">
        <w:rPr>
          <w:sz w:val="28"/>
          <w:szCs w:val="28"/>
        </w:rPr>
        <w:t xml:space="preserve">detalhes sobre a legislação </w:t>
      </w:r>
      <w:r w:rsidR="002866BD" w:rsidRPr="006E2027">
        <w:rPr>
          <w:sz w:val="28"/>
          <w:szCs w:val="28"/>
        </w:rPr>
        <w:t>portuguesa</w:t>
      </w:r>
      <w:r w:rsidR="00424673" w:rsidRPr="006E2027">
        <w:rPr>
          <w:sz w:val="28"/>
          <w:szCs w:val="28"/>
        </w:rPr>
        <w:t xml:space="preserve"> e </w:t>
      </w:r>
      <w:r w:rsidR="00A44F78" w:rsidRPr="006E2027">
        <w:rPr>
          <w:sz w:val="28"/>
          <w:szCs w:val="28"/>
        </w:rPr>
        <w:t>as várias alternativas para obtenção de visto local.</w:t>
      </w:r>
    </w:p>
    <w:p w:rsidR="00424673" w:rsidRPr="006E2027" w:rsidRDefault="00424673" w:rsidP="00400002">
      <w:pPr>
        <w:rPr>
          <w:b/>
          <w:sz w:val="28"/>
          <w:szCs w:val="28"/>
        </w:rPr>
      </w:pPr>
      <w:r w:rsidRPr="006E2027">
        <w:rPr>
          <w:b/>
          <w:sz w:val="28"/>
          <w:szCs w:val="28"/>
        </w:rPr>
        <w:t>O cenário</w:t>
      </w:r>
    </w:p>
    <w:p w:rsidR="00A44F78" w:rsidRPr="006E2027" w:rsidRDefault="00A44F78" w:rsidP="00400002">
      <w:pPr>
        <w:rPr>
          <w:sz w:val="28"/>
          <w:szCs w:val="28"/>
        </w:rPr>
      </w:pPr>
      <w:r w:rsidRPr="006E2027">
        <w:rPr>
          <w:sz w:val="28"/>
          <w:szCs w:val="28"/>
        </w:rPr>
        <w:t>Portugal vive uma situação econômica difícil, lembrou um dos palestrantes. Existe uma grande dívida pública; a burocracia ainda é um obstáculo a ser superado; e o país conta com um mercado de consumo limitado. A boa novidade é que, muito em virtude da crise interna,</w:t>
      </w:r>
      <w:r w:rsidR="002866BD" w:rsidRPr="006E2027">
        <w:rPr>
          <w:sz w:val="28"/>
          <w:szCs w:val="28"/>
        </w:rPr>
        <w:t xml:space="preserve"> Portugal </w:t>
      </w:r>
      <w:r w:rsidRPr="006E2027">
        <w:rPr>
          <w:sz w:val="28"/>
          <w:szCs w:val="28"/>
        </w:rPr>
        <w:t>está se abrindo para o mundo, buscando atrair investimentos estrangeiros e apostando fortemente na tecnologia como forma para superar as suas dificuldades.</w:t>
      </w:r>
    </w:p>
    <w:p w:rsidR="00424673" w:rsidRPr="006E2027" w:rsidRDefault="00424673" w:rsidP="00400002">
      <w:pPr>
        <w:rPr>
          <w:b/>
          <w:sz w:val="28"/>
          <w:szCs w:val="28"/>
        </w:rPr>
      </w:pPr>
      <w:r w:rsidRPr="006E2027">
        <w:rPr>
          <w:b/>
          <w:sz w:val="28"/>
          <w:szCs w:val="28"/>
        </w:rPr>
        <w:t>Por que sim e por que não?</w:t>
      </w:r>
    </w:p>
    <w:p w:rsidR="002866BD" w:rsidRPr="006E2027" w:rsidRDefault="00241302" w:rsidP="00400002">
      <w:pPr>
        <w:rPr>
          <w:sz w:val="28"/>
          <w:szCs w:val="28"/>
        </w:rPr>
      </w:pPr>
      <w:r w:rsidRPr="006E2027">
        <w:rPr>
          <w:sz w:val="28"/>
          <w:szCs w:val="28"/>
        </w:rPr>
        <w:t xml:space="preserve">Por que brasileiros deveriam investir em Portugal? Inicialmente, pela qualidade de vida. Não há dúvida, Portugal é um dos melhores </w:t>
      </w:r>
      <w:r w:rsidR="00400002" w:rsidRPr="006E2027">
        <w:rPr>
          <w:sz w:val="28"/>
          <w:szCs w:val="28"/>
        </w:rPr>
        <w:t xml:space="preserve">locais para se viver, </w:t>
      </w:r>
      <w:r w:rsidRPr="006E2027">
        <w:rPr>
          <w:sz w:val="28"/>
          <w:szCs w:val="28"/>
        </w:rPr>
        <w:t xml:space="preserve">embora não seja, necessariamente, </w:t>
      </w:r>
      <w:r w:rsidR="00400002" w:rsidRPr="006E2027">
        <w:rPr>
          <w:sz w:val="28"/>
          <w:szCs w:val="28"/>
        </w:rPr>
        <w:t>um lugar maravilhoso para se trabalhar.</w:t>
      </w:r>
      <w:r w:rsidR="00B1543B" w:rsidRPr="006E2027">
        <w:rPr>
          <w:sz w:val="28"/>
          <w:szCs w:val="28"/>
        </w:rPr>
        <w:t xml:space="preserve"> O povo é </w:t>
      </w:r>
      <w:r w:rsidR="00400002" w:rsidRPr="006E2027">
        <w:rPr>
          <w:sz w:val="28"/>
          <w:szCs w:val="28"/>
        </w:rPr>
        <w:t>afável</w:t>
      </w:r>
      <w:r w:rsidR="00B1543B" w:rsidRPr="006E2027">
        <w:rPr>
          <w:sz w:val="28"/>
          <w:szCs w:val="28"/>
        </w:rPr>
        <w:t xml:space="preserve"> e possui grande afinidade com os brasileiros</w:t>
      </w:r>
      <w:r w:rsidR="006C5248" w:rsidRPr="006E2027">
        <w:rPr>
          <w:sz w:val="28"/>
          <w:szCs w:val="28"/>
        </w:rPr>
        <w:t xml:space="preserve">, e este é um segundo aspecto que </w:t>
      </w:r>
      <w:r w:rsidR="00D55794" w:rsidRPr="006E2027">
        <w:rPr>
          <w:sz w:val="28"/>
          <w:szCs w:val="28"/>
        </w:rPr>
        <w:t>joga a favor do país</w:t>
      </w:r>
      <w:r w:rsidR="00B1543B" w:rsidRPr="006E2027">
        <w:rPr>
          <w:sz w:val="28"/>
          <w:szCs w:val="28"/>
        </w:rPr>
        <w:t xml:space="preserve">. </w:t>
      </w:r>
      <w:r w:rsidR="00D55794" w:rsidRPr="006E2027">
        <w:rPr>
          <w:sz w:val="28"/>
          <w:szCs w:val="28"/>
        </w:rPr>
        <w:t>Mas t</w:t>
      </w:r>
      <w:r w:rsidR="002866BD" w:rsidRPr="006E2027">
        <w:rPr>
          <w:sz w:val="28"/>
          <w:szCs w:val="28"/>
        </w:rPr>
        <w:t>ê</w:t>
      </w:r>
      <w:r w:rsidR="00D55794" w:rsidRPr="006E2027">
        <w:rPr>
          <w:sz w:val="28"/>
          <w:szCs w:val="28"/>
        </w:rPr>
        <w:t>m outros: a</w:t>
      </w:r>
      <w:r w:rsidR="00B1543B" w:rsidRPr="006E2027">
        <w:rPr>
          <w:sz w:val="28"/>
          <w:szCs w:val="28"/>
        </w:rPr>
        <w:t xml:space="preserve"> </w:t>
      </w:r>
      <w:r w:rsidR="00D55794" w:rsidRPr="006E2027">
        <w:rPr>
          <w:sz w:val="28"/>
          <w:szCs w:val="28"/>
        </w:rPr>
        <w:t xml:space="preserve">sua </w:t>
      </w:r>
      <w:r w:rsidR="00B1543B" w:rsidRPr="006E2027">
        <w:rPr>
          <w:sz w:val="28"/>
          <w:szCs w:val="28"/>
        </w:rPr>
        <w:t>l</w:t>
      </w:r>
      <w:r w:rsidR="00400002" w:rsidRPr="006E2027">
        <w:rPr>
          <w:sz w:val="28"/>
          <w:szCs w:val="28"/>
        </w:rPr>
        <w:t>ocalização geográfica</w:t>
      </w:r>
      <w:r w:rsidR="00B1543B" w:rsidRPr="006E2027">
        <w:rPr>
          <w:sz w:val="28"/>
          <w:szCs w:val="28"/>
        </w:rPr>
        <w:t xml:space="preserve"> é muito adequada. Encontra-se perto de várias capitais europeias e pode servir de posto avançado para </w:t>
      </w:r>
      <w:r w:rsidR="00D55794" w:rsidRPr="006E2027">
        <w:rPr>
          <w:sz w:val="28"/>
          <w:szCs w:val="28"/>
        </w:rPr>
        <w:t>acesso ao</w:t>
      </w:r>
      <w:r w:rsidR="00B1543B" w:rsidRPr="006E2027">
        <w:rPr>
          <w:sz w:val="28"/>
          <w:szCs w:val="28"/>
        </w:rPr>
        <w:t xml:space="preserve"> mercado europeu</w:t>
      </w:r>
      <w:r w:rsidR="00400002" w:rsidRPr="006E2027">
        <w:rPr>
          <w:sz w:val="28"/>
          <w:szCs w:val="28"/>
        </w:rPr>
        <w:t>.</w:t>
      </w:r>
      <w:r w:rsidR="008A5369" w:rsidRPr="006E2027">
        <w:rPr>
          <w:sz w:val="28"/>
          <w:szCs w:val="28"/>
        </w:rPr>
        <w:t xml:space="preserve"> </w:t>
      </w:r>
    </w:p>
    <w:p w:rsidR="00400002" w:rsidRPr="006E2027" w:rsidRDefault="008A5369" w:rsidP="00400002">
      <w:pPr>
        <w:rPr>
          <w:sz w:val="28"/>
          <w:szCs w:val="28"/>
        </w:rPr>
      </w:pPr>
      <w:r w:rsidRPr="006E2027">
        <w:rPr>
          <w:sz w:val="28"/>
          <w:szCs w:val="28"/>
        </w:rPr>
        <w:t>No que diz respeito ao mercado de trabalho, a relação custo-b</w:t>
      </w:r>
      <w:r w:rsidR="00400002" w:rsidRPr="006E2027">
        <w:rPr>
          <w:sz w:val="28"/>
          <w:szCs w:val="28"/>
        </w:rPr>
        <w:t>enefício</w:t>
      </w:r>
      <w:r w:rsidRPr="006E2027">
        <w:rPr>
          <w:sz w:val="28"/>
          <w:szCs w:val="28"/>
        </w:rPr>
        <w:t xml:space="preserve"> é satisfatória.  O valor do salário mínimo, em torno de 600 euros, é baixo em comparação com o praticado em outros países europeus</w:t>
      </w:r>
      <w:r w:rsidR="00D55794" w:rsidRPr="006E2027">
        <w:rPr>
          <w:sz w:val="28"/>
          <w:szCs w:val="28"/>
        </w:rPr>
        <w:t xml:space="preserve">. </w:t>
      </w:r>
      <w:r w:rsidRPr="006E2027">
        <w:rPr>
          <w:sz w:val="28"/>
          <w:szCs w:val="28"/>
        </w:rPr>
        <w:t xml:space="preserve">Os ativos empresariais possuem um baixo custo, </w:t>
      </w:r>
      <w:r w:rsidR="00D55794" w:rsidRPr="006E2027">
        <w:rPr>
          <w:sz w:val="28"/>
          <w:szCs w:val="28"/>
        </w:rPr>
        <w:t>e isto</w:t>
      </w:r>
      <w:r w:rsidRPr="006E2027">
        <w:rPr>
          <w:sz w:val="28"/>
          <w:szCs w:val="28"/>
        </w:rPr>
        <w:t xml:space="preserve"> também ajuda </w:t>
      </w:r>
      <w:r w:rsidR="002866BD" w:rsidRPr="006E2027">
        <w:rPr>
          <w:sz w:val="28"/>
          <w:szCs w:val="28"/>
        </w:rPr>
        <w:t xml:space="preserve">para uma boa </w:t>
      </w:r>
      <w:r w:rsidRPr="006E2027">
        <w:rPr>
          <w:sz w:val="28"/>
          <w:szCs w:val="28"/>
        </w:rPr>
        <w:t xml:space="preserve">equação financeira. </w:t>
      </w:r>
      <w:r w:rsidR="00D55794" w:rsidRPr="006E2027">
        <w:rPr>
          <w:sz w:val="28"/>
          <w:szCs w:val="28"/>
        </w:rPr>
        <w:t xml:space="preserve">Finalmente, vale salientar a importância da Comissão Europeia para a região. Ela funciona como salvaguarda, </w:t>
      </w:r>
      <w:r w:rsidR="002866BD" w:rsidRPr="006E2027">
        <w:rPr>
          <w:sz w:val="28"/>
          <w:szCs w:val="28"/>
        </w:rPr>
        <w:t xml:space="preserve">inspirando ações e </w:t>
      </w:r>
      <w:r w:rsidR="00D55794" w:rsidRPr="006E2027">
        <w:rPr>
          <w:sz w:val="28"/>
          <w:szCs w:val="28"/>
        </w:rPr>
        <w:t>inibindo decisões</w:t>
      </w:r>
      <w:r w:rsidR="002866BD" w:rsidRPr="006E2027">
        <w:rPr>
          <w:sz w:val="28"/>
          <w:szCs w:val="28"/>
        </w:rPr>
        <w:t xml:space="preserve"> </w:t>
      </w:r>
      <w:r w:rsidR="00D55794" w:rsidRPr="006E2027">
        <w:rPr>
          <w:sz w:val="28"/>
          <w:szCs w:val="28"/>
        </w:rPr>
        <w:t>equivocadas dos países-membros.</w:t>
      </w:r>
    </w:p>
    <w:p w:rsidR="00232F7B" w:rsidRPr="006E2027" w:rsidRDefault="00232F7B" w:rsidP="00232F7B">
      <w:pPr>
        <w:rPr>
          <w:sz w:val="28"/>
          <w:szCs w:val="28"/>
        </w:rPr>
      </w:pPr>
      <w:r w:rsidRPr="006E2027">
        <w:rPr>
          <w:sz w:val="28"/>
          <w:szCs w:val="28"/>
        </w:rPr>
        <w:t xml:space="preserve">Para empresas de TI, há ainda um motivo importante para estar em Portugal. Os investidores europeus preferem investir em empresas </w:t>
      </w:r>
      <w:r w:rsidRPr="006E2027">
        <w:rPr>
          <w:sz w:val="28"/>
          <w:szCs w:val="28"/>
        </w:rPr>
        <w:lastRenderedPageBreak/>
        <w:t xml:space="preserve">europeias. É necessário estar na Europa para </w:t>
      </w:r>
      <w:r w:rsidR="002866BD" w:rsidRPr="006E2027">
        <w:rPr>
          <w:sz w:val="28"/>
          <w:szCs w:val="28"/>
        </w:rPr>
        <w:t>obter</w:t>
      </w:r>
      <w:r w:rsidRPr="006E2027">
        <w:rPr>
          <w:sz w:val="28"/>
          <w:szCs w:val="28"/>
        </w:rPr>
        <w:t xml:space="preserve"> acesso ao capital disponível. </w:t>
      </w:r>
    </w:p>
    <w:p w:rsidR="00D55794" w:rsidRPr="006E2027" w:rsidRDefault="00D55794" w:rsidP="00400002">
      <w:pPr>
        <w:rPr>
          <w:sz w:val="28"/>
          <w:szCs w:val="28"/>
        </w:rPr>
      </w:pPr>
      <w:r w:rsidRPr="006E2027">
        <w:rPr>
          <w:sz w:val="28"/>
          <w:szCs w:val="28"/>
        </w:rPr>
        <w:t xml:space="preserve">E por que não investir em Portugal? Sim, claro, também há razões para o não-investimento. A burocracia excessiva; a visão ainda tacanha dos governantes; a dívida pública elevada, que joga um peso enorme na economia do país e que, certamente, será tema de debate acalorado nas próximas décadas. A instabilidade fiscal, que vem </w:t>
      </w:r>
      <w:r w:rsidR="00400002" w:rsidRPr="006E2027">
        <w:rPr>
          <w:sz w:val="28"/>
          <w:szCs w:val="28"/>
        </w:rPr>
        <w:t>associada à dívida pública</w:t>
      </w:r>
      <w:r w:rsidRPr="006E2027">
        <w:rPr>
          <w:sz w:val="28"/>
          <w:szCs w:val="28"/>
        </w:rPr>
        <w:t xml:space="preserve">, e acena com aumento de impostos, </w:t>
      </w:r>
      <w:r w:rsidR="002866BD" w:rsidRPr="006E2027">
        <w:rPr>
          <w:sz w:val="28"/>
          <w:szCs w:val="28"/>
        </w:rPr>
        <w:t>em</w:t>
      </w:r>
      <w:r w:rsidRPr="006E2027">
        <w:rPr>
          <w:sz w:val="28"/>
          <w:szCs w:val="28"/>
        </w:rPr>
        <w:t xml:space="preserve"> futuro próximo. </w:t>
      </w:r>
      <w:r w:rsidR="00400002" w:rsidRPr="006E2027">
        <w:rPr>
          <w:sz w:val="28"/>
          <w:szCs w:val="28"/>
        </w:rPr>
        <w:t xml:space="preserve"> </w:t>
      </w:r>
    </w:p>
    <w:p w:rsidR="00424673" w:rsidRPr="006E2027" w:rsidRDefault="00424673" w:rsidP="00400002">
      <w:pPr>
        <w:rPr>
          <w:b/>
          <w:sz w:val="28"/>
          <w:szCs w:val="28"/>
        </w:rPr>
      </w:pPr>
      <w:r w:rsidRPr="006E2027">
        <w:rPr>
          <w:b/>
          <w:sz w:val="28"/>
          <w:szCs w:val="28"/>
        </w:rPr>
        <w:t>Barreiras e diferenças culturais</w:t>
      </w:r>
    </w:p>
    <w:p w:rsidR="00400002" w:rsidRPr="006E2027" w:rsidRDefault="003B5EEB" w:rsidP="00400002">
      <w:pPr>
        <w:rPr>
          <w:sz w:val="28"/>
          <w:szCs w:val="28"/>
        </w:rPr>
      </w:pPr>
      <w:r w:rsidRPr="006E2027">
        <w:rPr>
          <w:sz w:val="28"/>
          <w:szCs w:val="28"/>
        </w:rPr>
        <w:t xml:space="preserve">Analisados os prós e contras, e </w:t>
      </w:r>
      <w:r w:rsidR="00DC57CA" w:rsidRPr="006E2027">
        <w:rPr>
          <w:sz w:val="28"/>
          <w:szCs w:val="28"/>
        </w:rPr>
        <w:t>na condição de os</w:t>
      </w:r>
      <w:r w:rsidRPr="006E2027">
        <w:rPr>
          <w:sz w:val="28"/>
          <w:szCs w:val="28"/>
        </w:rPr>
        <w:t xml:space="preserve"> benefícios se</w:t>
      </w:r>
      <w:r w:rsidR="002150F5" w:rsidRPr="006E2027">
        <w:rPr>
          <w:sz w:val="28"/>
          <w:szCs w:val="28"/>
        </w:rPr>
        <w:t>re</w:t>
      </w:r>
      <w:r w:rsidRPr="006E2027">
        <w:rPr>
          <w:sz w:val="28"/>
          <w:szCs w:val="28"/>
        </w:rPr>
        <w:t>m maiores que as desvantagens</w:t>
      </w:r>
      <w:r w:rsidR="002150F5" w:rsidRPr="006E2027">
        <w:rPr>
          <w:sz w:val="28"/>
          <w:szCs w:val="28"/>
        </w:rPr>
        <w:t>,</w:t>
      </w:r>
      <w:r w:rsidRPr="006E2027">
        <w:rPr>
          <w:sz w:val="28"/>
          <w:szCs w:val="28"/>
        </w:rPr>
        <w:t xml:space="preserve"> a próxima pergunta é se empresário</w:t>
      </w:r>
      <w:r w:rsidR="00400002" w:rsidRPr="006E2027">
        <w:rPr>
          <w:sz w:val="28"/>
          <w:szCs w:val="28"/>
        </w:rPr>
        <w:t xml:space="preserve"> brasileiro </w:t>
      </w:r>
      <w:r w:rsidRPr="006E2027">
        <w:rPr>
          <w:sz w:val="28"/>
          <w:szCs w:val="28"/>
        </w:rPr>
        <w:t xml:space="preserve">consegue fazer negócios em Portugal. Há barreiras para a entrada de brasileiros no mercado ou eles são bem-vindos? </w:t>
      </w:r>
    </w:p>
    <w:p w:rsidR="00A371F1" w:rsidRPr="006E2027" w:rsidRDefault="003B5EEB" w:rsidP="00400002">
      <w:pPr>
        <w:rPr>
          <w:sz w:val="28"/>
          <w:szCs w:val="28"/>
        </w:rPr>
      </w:pPr>
      <w:r w:rsidRPr="006E2027">
        <w:rPr>
          <w:sz w:val="28"/>
          <w:szCs w:val="28"/>
        </w:rPr>
        <w:t xml:space="preserve">Alguns empresários brasileiros </w:t>
      </w:r>
      <w:r w:rsidR="00D52A5B" w:rsidRPr="006E2027">
        <w:rPr>
          <w:sz w:val="28"/>
          <w:szCs w:val="28"/>
        </w:rPr>
        <w:t>já estabelecidos</w:t>
      </w:r>
      <w:r w:rsidRPr="006E2027">
        <w:rPr>
          <w:sz w:val="28"/>
          <w:szCs w:val="28"/>
        </w:rPr>
        <w:t xml:space="preserve"> em Portugal relataram a sua dificuldade para contatar </w:t>
      </w:r>
      <w:proofErr w:type="spellStart"/>
      <w:r w:rsidRPr="006E2027">
        <w:rPr>
          <w:sz w:val="28"/>
          <w:szCs w:val="28"/>
        </w:rPr>
        <w:t>CEOs</w:t>
      </w:r>
      <w:proofErr w:type="spellEnd"/>
      <w:r w:rsidRPr="006E2027">
        <w:rPr>
          <w:sz w:val="28"/>
          <w:szCs w:val="28"/>
        </w:rPr>
        <w:t xml:space="preserve"> de clientes em potencial e fazer negócios no país. </w:t>
      </w:r>
      <w:r w:rsidR="00D52A5B" w:rsidRPr="006E2027">
        <w:rPr>
          <w:sz w:val="28"/>
          <w:szCs w:val="28"/>
        </w:rPr>
        <w:t>Os portugueses</w:t>
      </w:r>
      <w:r w:rsidR="00784D05" w:rsidRPr="006E2027">
        <w:rPr>
          <w:sz w:val="28"/>
          <w:szCs w:val="28"/>
        </w:rPr>
        <w:t>, pelo seu lado,</w:t>
      </w:r>
      <w:r w:rsidR="00D52A5B" w:rsidRPr="006E2027">
        <w:rPr>
          <w:sz w:val="28"/>
          <w:szCs w:val="28"/>
        </w:rPr>
        <w:t xml:space="preserve"> insistem que não há reserva em relação ao empresário brasileiro. Ele é muito bem-vindo e aceito no ambiente corporativo local. O que sim existe é </w:t>
      </w:r>
      <w:r w:rsidR="00A371F1" w:rsidRPr="006E2027">
        <w:rPr>
          <w:sz w:val="28"/>
          <w:szCs w:val="28"/>
        </w:rPr>
        <w:t>uma diferença significativa</w:t>
      </w:r>
      <w:r w:rsidR="008D008D" w:rsidRPr="006E2027">
        <w:rPr>
          <w:sz w:val="28"/>
          <w:szCs w:val="28"/>
        </w:rPr>
        <w:t xml:space="preserve"> no modo</w:t>
      </w:r>
      <w:r w:rsidR="00D52A5B" w:rsidRPr="006E2027">
        <w:rPr>
          <w:sz w:val="28"/>
          <w:szCs w:val="28"/>
        </w:rPr>
        <w:t xml:space="preserve"> como o brasileiro e o português fazem negócio.</w:t>
      </w:r>
      <w:r w:rsidRPr="006E2027">
        <w:rPr>
          <w:sz w:val="28"/>
          <w:szCs w:val="28"/>
        </w:rPr>
        <w:t xml:space="preserve"> </w:t>
      </w:r>
      <w:r w:rsidR="00D52A5B" w:rsidRPr="006E2027">
        <w:rPr>
          <w:sz w:val="28"/>
          <w:szCs w:val="28"/>
        </w:rPr>
        <w:t>O empres</w:t>
      </w:r>
      <w:r w:rsidR="008D008D" w:rsidRPr="006E2027">
        <w:rPr>
          <w:sz w:val="28"/>
          <w:szCs w:val="28"/>
        </w:rPr>
        <w:t>ário</w:t>
      </w:r>
      <w:r w:rsidR="00D52A5B" w:rsidRPr="006E2027">
        <w:rPr>
          <w:sz w:val="28"/>
          <w:szCs w:val="28"/>
        </w:rPr>
        <w:t xml:space="preserve"> p</w:t>
      </w:r>
      <w:r w:rsidRPr="006E2027">
        <w:rPr>
          <w:sz w:val="28"/>
          <w:szCs w:val="28"/>
        </w:rPr>
        <w:t xml:space="preserve">ortuguês </w:t>
      </w:r>
      <w:r w:rsidR="008D008D" w:rsidRPr="006E2027">
        <w:rPr>
          <w:sz w:val="28"/>
          <w:szCs w:val="28"/>
        </w:rPr>
        <w:t xml:space="preserve">é </w:t>
      </w:r>
      <w:r w:rsidR="00A371F1" w:rsidRPr="006E2027">
        <w:rPr>
          <w:sz w:val="28"/>
          <w:szCs w:val="28"/>
        </w:rPr>
        <w:t>fechado</w:t>
      </w:r>
      <w:r w:rsidR="008D008D" w:rsidRPr="006E2027">
        <w:rPr>
          <w:sz w:val="28"/>
          <w:szCs w:val="28"/>
        </w:rPr>
        <w:t xml:space="preserve">, </w:t>
      </w:r>
      <w:r w:rsidR="00D52A5B" w:rsidRPr="006E2027">
        <w:rPr>
          <w:sz w:val="28"/>
          <w:szCs w:val="28"/>
        </w:rPr>
        <w:t>fala pouco</w:t>
      </w:r>
      <w:r w:rsidRPr="006E2027">
        <w:rPr>
          <w:sz w:val="28"/>
          <w:szCs w:val="28"/>
        </w:rPr>
        <w:t xml:space="preserve">, </w:t>
      </w:r>
      <w:r w:rsidR="008D008D" w:rsidRPr="006E2027">
        <w:rPr>
          <w:sz w:val="28"/>
          <w:szCs w:val="28"/>
        </w:rPr>
        <w:t xml:space="preserve">costuma ser muito objetivo, </w:t>
      </w:r>
      <w:r w:rsidRPr="006E2027">
        <w:rPr>
          <w:sz w:val="28"/>
          <w:szCs w:val="28"/>
        </w:rPr>
        <w:t xml:space="preserve">não </w:t>
      </w:r>
      <w:r w:rsidR="008D008D" w:rsidRPr="006E2027">
        <w:rPr>
          <w:sz w:val="28"/>
          <w:szCs w:val="28"/>
        </w:rPr>
        <w:t>gosta de</w:t>
      </w:r>
      <w:r w:rsidRPr="006E2027">
        <w:rPr>
          <w:sz w:val="28"/>
          <w:szCs w:val="28"/>
        </w:rPr>
        <w:t xml:space="preserve"> perder tempo</w:t>
      </w:r>
      <w:r w:rsidR="00D52A5B" w:rsidRPr="006E2027">
        <w:rPr>
          <w:sz w:val="28"/>
          <w:szCs w:val="28"/>
        </w:rPr>
        <w:t xml:space="preserve"> e manifesta</w:t>
      </w:r>
      <w:r w:rsidR="008D008D" w:rsidRPr="006E2027">
        <w:rPr>
          <w:sz w:val="28"/>
          <w:szCs w:val="28"/>
        </w:rPr>
        <w:t xml:space="preserve"> </w:t>
      </w:r>
      <w:r w:rsidR="00D52A5B" w:rsidRPr="006E2027">
        <w:rPr>
          <w:sz w:val="28"/>
          <w:szCs w:val="28"/>
        </w:rPr>
        <w:t>logo</w:t>
      </w:r>
      <w:r w:rsidR="008D008D" w:rsidRPr="006E2027">
        <w:rPr>
          <w:sz w:val="28"/>
          <w:szCs w:val="28"/>
        </w:rPr>
        <w:t>, de modo direto,</w:t>
      </w:r>
      <w:r w:rsidR="00D52A5B" w:rsidRPr="006E2027">
        <w:rPr>
          <w:sz w:val="28"/>
          <w:szCs w:val="28"/>
        </w:rPr>
        <w:t xml:space="preserve"> </w:t>
      </w:r>
      <w:r w:rsidR="00A371F1" w:rsidRPr="006E2027">
        <w:rPr>
          <w:sz w:val="28"/>
          <w:szCs w:val="28"/>
        </w:rPr>
        <w:t>o seu interesse por</w:t>
      </w:r>
      <w:r w:rsidR="008D008D" w:rsidRPr="006E2027">
        <w:rPr>
          <w:sz w:val="28"/>
          <w:szCs w:val="28"/>
        </w:rPr>
        <w:t xml:space="preserve"> uma dada</w:t>
      </w:r>
      <w:r w:rsidR="00D52A5B" w:rsidRPr="006E2027">
        <w:rPr>
          <w:sz w:val="28"/>
          <w:szCs w:val="28"/>
        </w:rPr>
        <w:t xml:space="preserve"> parceria ou </w:t>
      </w:r>
      <w:r w:rsidR="008D008D" w:rsidRPr="006E2027">
        <w:rPr>
          <w:sz w:val="28"/>
          <w:szCs w:val="28"/>
        </w:rPr>
        <w:t>transação</w:t>
      </w:r>
      <w:r w:rsidR="00D52A5B" w:rsidRPr="006E2027">
        <w:rPr>
          <w:sz w:val="28"/>
          <w:szCs w:val="28"/>
        </w:rPr>
        <w:t xml:space="preserve">. O brasileiro é mais prolixo e sua resposta inicial é sempre sim, mesmo quando não há intenção </w:t>
      </w:r>
      <w:r w:rsidR="008D008D" w:rsidRPr="006E2027">
        <w:rPr>
          <w:sz w:val="28"/>
          <w:szCs w:val="28"/>
        </w:rPr>
        <w:t>de</w:t>
      </w:r>
      <w:r w:rsidR="00D52A5B" w:rsidRPr="006E2027">
        <w:rPr>
          <w:sz w:val="28"/>
          <w:szCs w:val="28"/>
        </w:rPr>
        <w:t xml:space="preserve"> dar continuidade a uma conversação de negócio</w:t>
      </w:r>
      <w:r w:rsidRPr="006E2027">
        <w:rPr>
          <w:sz w:val="28"/>
          <w:szCs w:val="28"/>
        </w:rPr>
        <w:t xml:space="preserve">. </w:t>
      </w:r>
    </w:p>
    <w:p w:rsidR="00400002" w:rsidRPr="006E2027" w:rsidRDefault="00A371F1" w:rsidP="00400002">
      <w:pPr>
        <w:rPr>
          <w:sz w:val="28"/>
          <w:szCs w:val="28"/>
        </w:rPr>
      </w:pPr>
      <w:r w:rsidRPr="006E2027">
        <w:rPr>
          <w:sz w:val="28"/>
          <w:szCs w:val="28"/>
        </w:rPr>
        <w:t>Para ingressar no mercado português, o</w:t>
      </w:r>
      <w:r w:rsidR="00A23964" w:rsidRPr="006E2027">
        <w:rPr>
          <w:sz w:val="28"/>
          <w:szCs w:val="28"/>
        </w:rPr>
        <w:t xml:space="preserve"> empresário brasileiro</w:t>
      </w:r>
      <w:r w:rsidR="00400002" w:rsidRPr="006E2027">
        <w:rPr>
          <w:sz w:val="28"/>
          <w:szCs w:val="28"/>
        </w:rPr>
        <w:t xml:space="preserve"> não </w:t>
      </w:r>
      <w:r w:rsidR="003B5EEB" w:rsidRPr="006E2027">
        <w:rPr>
          <w:sz w:val="28"/>
          <w:szCs w:val="28"/>
        </w:rPr>
        <w:t xml:space="preserve">necessita </w:t>
      </w:r>
      <w:r w:rsidRPr="006E2027">
        <w:rPr>
          <w:sz w:val="28"/>
          <w:szCs w:val="28"/>
        </w:rPr>
        <w:t>contar com um sócio local</w:t>
      </w:r>
      <w:r w:rsidR="00400002" w:rsidRPr="006E2027">
        <w:rPr>
          <w:sz w:val="28"/>
          <w:szCs w:val="28"/>
        </w:rPr>
        <w:t>.</w:t>
      </w:r>
      <w:r w:rsidR="003B5EEB" w:rsidRPr="006E2027">
        <w:rPr>
          <w:sz w:val="28"/>
          <w:szCs w:val="28"/>
        </w:rPr>
        <w:t xml:space="preserve"> Mas </w:t>
      </w:r>
      <w:r w:rsidR="008D008D" w:rsidRPr="006E2027">
        <w:rPr>
          <w:sz w:val="28"/>
          <w:szCs w:val="28"/>
        </w:rPr>
        <w:t xml:space="preserve">os portugueses </w:t>
      </w:r>
      <w:r w:rsidR="003B5EEB" w:rsidRPr="006E2027">
        <w:rPr>
          <w:sz w:val="28"/>
          <w:szCs w:val="28"/>
        </w:rPr>
        <w:t>a</w:t>
      </w:r>
      <w:r w:rsidR="00D52A5B" w:rsidRPr="006E2027">
        <w:rPr>
          <w:sz w:val="28"/>
          <w:szCs w:val="28"/>
        </w:rPr>
        <w:t xml:space="preserve">dmitem que isto de fato ajuda. </w:t>
      </w:r>
      <w:r w:rsidR="008D008D" w:rsidRPr="006E2027">
        <w:rPr>
          <w:sz w:val="28"/>
          <w:szCs w:val="28"/>
        </w:rPr>
        <w:t>No entanto,</w:t>
      </w:r>
      <w:r w:rsidR="00D52A5B" w:rsidRPr="006E2027">
        <w:rPr>
          <w:sz w:val="28"/>
          <w:szCs w:val="28"/>
        </w:rPr>
        <w:t xml:space="preserve"> mesmo com </w:t>
      </w:r>
      <w:r w:rsidR="008D008D" w:rsidRPr="006E2027">
        <w:rPr>
          <w:sz w:val="28"/>
          <w:szCs w:val="28"/>
        </w:rPr>
        <w:t xml:space="preserve">o </w:t>
      </w:r>
      <w:r w:rsidR="00D52A5B" w:rsidRPr="006E2027">
        <w:rPr>
          <w:sz w:val="28"/>
          <w:szCs w:val="28"/>
        </w:rPr>
        <w:t xml:space="preserve">apoio direto português, a </w:t>
      </w:r>
      <w:r w:rsidR="003B5EEB" w:rsidRPr="006E2027">
        <w:rPr>
          <w:sz w:val="28"/>
          <w:szCs w:val="28"/>
        </w:rPr>
        <w:t>entrada em a</w:t>
      </w:r>
      <w:r w:rsidR="00400002" w:rsidRPr="006E2027">
        <w:rPr>
          <w:sz w:val="28"/>
          <w:szCs w:val="28"/>
        </w:rPr>
        <w:t xml:space="preserve">lguns </w:t>
      </w:r>
      <w:r w:rsidR="003B5EEB" w:rsidRPr="006E2027">
        <w:rPr>
          <w:sz w:val="28"/>
          <w:szCs w:val="28"/>
        </w:rPr>
        <w:t xml:space="preserve">mercados </w:t>
      </w:r>
      <w:r w:rsidR="008D008D" w:rsidRPr="006E2027">
        <w:rPr>
          <w:sz w:val="28"/>
          <w:szCs w:val="28"/>
        </w:rPr>
        <w:t xml:space="preserve">locais </w:t>
      </w:r>
      <w:r w:rsidR="003B5EEB" w:rsidRPr="006E2027">
        <w:rPr>
          <w:sz w:val="28"/>
          <w:szCs w:val="28"/>
        </w:rPr>
        <w:t>pode ser difícil, po</w:t>
      </w:r>
      <w:r w:rsidRPr="006E2027">
        <w:rPr>
          <w:sz w:val="28"/>
          <w:szCs w:val="28"/>
        </w:rPr>
        <w:t>rque já</w:t>
      </w:r>
      <w:r w:rsidR="003B5EEB" w:rsidRPr="006E2027">
        <w:rPr>
          <w:sz w:val="28"/>
          <w:szCs w:val="28"/>
        </w:rPr>
        <w:t xml:space="preserve"> estão</w:t>
      </w:r>
      <w:r w:rsidR="00400002" w:rsidRPr="006E2027">
        <w:rPr>
          <w:sz w:val="28"/>
          <w:szCs w:val="28"/>
        </w:rPr>
        <w:t xml:space="preserve"> dominados por </w:t>
      </w:r>
      <w:r w:rsidR="003B5EEB" w:rsidRPr="006E2027">
        <w:rPr>
          <w:sz w:val="28"/>
          <w:szCs w:val="28"/>
        </w:rPr>
        <w:t>empresas europeias</w:t>
      </w:r>
      <w:r w:rsidR="00400002" w:rsidRPr="006E2027">
        <w:rPr>
          <w:sz w:val="28"/>
          <w:szCs w:val="28"/>
        </w:rPr>
        <w:t>. Infraestrutura</w:t>
      </w:r>
      <w:r w:rsidR="003B5EEB" w:rsidRPr="006E2027">
        <w:rPr>
          <w:sz w:val="28"/>
          <w:szCs w:val="28"/>
        </w:rPr>
        <w:t xml:space="preserve"> é um</w:t>
      </w:r>
      <w:r w:rsidR="00400002" w:rsidRPr="006E2027">
        <w:rPr>
          <w:sz w:val="28"/>
          <w:szCs w:val="28"/>
        </w:rPr>
        <w:t xml:space="preserve"> exemplo. São </w:t>
      </w:r>
      <w:r w:rsidR="008D008D" w:rsidRPr="006E2027">
        <w:rPr>
          <w:sz w:val="28"/>
          <w:szCs w:val="28"/>
        </w:rPr>
        <w:t xml:space="preserve">apenas </w:t>
      </w:r>
      <w:r w:rsidR="00400002" w:rsidRPr="006E2027">
        <w:rPr>
          <w:sz w:val="28"/>
          <w:szCs w:val="28"/>
        </w:rPr>
        <w:t xml:space="preserve">seis ou sete clientes </w:t>
      </w:r>
      <w:r w:rsidR="002866BD" w:rsidRPr="006E2027">
        <w:rPr>
          <w:sz w:val="28"/>
          <w:szCs w:val="28"/>
        </w:rPr>
        <w:t>que possuem</w:t>
      </w:r>
      <w:r w:rsidR="003B5EEB" w:rsidRPr="006E2027">
        <w:rPr>
          <w:sz w:val="28"/>
          <w:szCs w:val="28"/>
        </w:rPr>
        <w:t xml:space="preserve"> os seus fornecedores definidos</w:t>
      </w:r>
      <w:r w:rsidR="00400002" w:rsidRPr="006E2027">
        <w:rPr>
          <w:sz w:val="28"/>
          <w:szCs w:val="28"/>
        </w:rPr>
        <w:t xml:space="preserve">. </w:t>
      </w:r>
      <w:proofErr w:type="spellStart"/>
      <w:r w:rsidR="008D008D" w:rsidRPr="006E2027">
        <w:rPr>
          <w:i/>
          <w:sz w:val="28"/>
          <w:szCs w:val="28"/>
        </w:rPr>
        <w:t>C</w:t>
      </w:r>
      <w:r w:rsidR="00400002" w:rsidRPr="006E2027">
        <w:rPr>
          <w:i/>
          <w:sz w:val="28"/>
          <w:szCs w:val="28"/>
        </w:rPr>
        <w:t>all</w:t>
      </w:r>
      <w:proofErr w:type="spellEnd"/>
      <w:r w:rsidR="00400002" w:rsidRPr="006E2027">
        <w:rPr>
          <w:i/>
          <w:sz w:val="28"/>
          <w:szCs w:val="28"/>
        </w:rPr>
        <w:t xml:space="preserve"> center</w:t>
      </w:r>
      <w:r w:rsidR="003B5EEB" w:rsidRPr="006E2027">
        <w:rPr>
          <w:i/>
          <w:sz w:val="28"/>
          <w:szCs w:val="28"/>
        </w:rPr>
        <w:t>s</w:t>
      </w:r>
      <w:r w:rsidR="003B5EEB" w:rsidRPr="006E2027">
        <w:rPr>
          <w:sz w:val="28"/>
          <w:szCs w:val="28"/>
        </w:rPr>
        <w:t xml:space="preserve"> </w:t>
      </w:r>
      <w:r w:rsidR="008D008D" w:rsidRPr="006E2027">
        <w:rPr>
          <w:sz w:val="28"/>
          <w:szCs w:val="28"/>
        </w:rPr>
        <w:t>e</w:t>
      </w:r>
      <w:r w:rsidR="00400002" w:rsidRPr="006E2027">
        <w:rPr>
          <w:sz w:val="28"/>
          <w:szCs w:val="28"/>
        </w:rPr>
        <w:t xml:space="preserve"> software</w:t>
      </w:r>
      <w:r w:rsidR="003B5EEB" w:rsidRPr="006E2027">
        <w:rPr>
          <w:sz w:val="28"/>
          <w:szCs w:val="28"/>
        </w:rPr>
        <w:t xml:space="preserve"> </w:t>
      </w:r>
      <w:r w:rsidR="00400002" w:rsidRPr="006E2027">
        <w:rPr>
          <w:sz w:val="28"/>
          <w:szCs w:val="28"/>
        </w:rPr>
        <w:t>são mercados ainda</w:t>
      </w:r>
      <w:r w:rsidR="003B5EEB" w:rsidRPr="006E2027">
        <w:rPr>
          <w:sz w:val="28"/>
          <w:szCs w:val="28"/>
        </w:rPr>
        <w:t xml:space="preserve"> nas mãos dos</w:t>
      </w:r>
      <w:r w:rsidR="00400002" w:rsidRPr="006E2027">
        <w:rPr>
          <w:sz w:val="28"/>
          <w:szCs w:val="28"/>
        </w:rPr>
        <w:t xml:space="preserve"> portugueses</w:t>
      </w:r>
      <w:r w:rsidR="003B5EEB" w:rsidRPr="006E2027">
        <w:rPr>
          <w:sz w:val="28"/>
          <w:szCs w:val="28"/>
        </w:rPr>
        <w:t xml:space="preserve">, com oportunidades </w:t>
      </w:r>
      <w:r w:rsidR="00D52A5B" w:rsidRPr="006E2027">
        <w:rPr>
          <w:sz w:val="28"/>
          <w:szCs w:val="28"/>
        </w:rPr>
        <w:t xml:space="preserve">abertas </w:t>
      </w:r>
      <w:r w:rsidR="003B5EEB" w:rsidRPr="006E2027">
        <w:rPr>
          <w:sz w:val="28"/>
          <w:szCs w:val="28"/>
        </w:rPr>
        <w:t xml:space="preserve">para novos entrantes. Mas o mercado português é pequeno. A estratégia de estabelecimento em Portugal precisa considerar o país como uma plataforma para seguir adiante, </w:t>
      </w:r>
      <w:r w:rsidR="008D008D" w:rsidRPr="006E2027">
        <w:rPr>
          <w:sz w:val="28"/>
          <w:szCs w:val="28"/>
        </w:rPr>
        <w:t xml:space="preserve">como </w:t>
      </w:r>
      <w:r w:rsidR="002866BD" w:rsidRPr="006E2027">
        <w:rPr>
          <w:sz w:val="28"/>
          <w:szCs w:val="28"/>
        </w:rPr>
        <w:t xml:space="preserve">meio de </w:t>
      </w:r>
      <w:r w:rsidR="003B5EEB" w:rsidRPr="006E2027">
        <w:rPr>
          <w:sz w:val="28"/>
          <w:szCs w:val="28"/>
        </w:rPr>
        <w:t>acesso para outros países europeus ou de língua portuguesa</w:t>
      </w:r>
      <w:r w:rsidR="00400002" w:rsidRPr="006E2027">
        <w:rPr>
          <w:sz w:val="28"/>
          <w:szCs w:val="28"/>
        </w:rPr>
        <w:t>.</w:t>
      </w:r>
    </w:p>
    <w:p w:rsidR="00400002" w:rsidRPr="006E2027" w:rsidRDefault="008D008D" w:rsidP="00400002">
      <w:pPr>
        <w:rPr>
          <w:sz w:val="28"/>
          <w:szCs w:val="28"/>
        </w:rPr>
      </w:pPr>
      <w:r w:rsidRPr="006E2027">
        <w:rPr>
          <w:sz w:val="28"/>
          <w:szCs w:val="28"/>
        </w:rPr>
        <w:lastRenderedPageBreak/>
        <w:t xml:space="preserve">Por conta das diferenças culturais, há anedotas sobre as tentativas de portugueses fazerem negócios no Brasil, com brasileiros. Diante dos vários acenos positivos que recebem durante as suas visitas ao nosso país, retornam à casa cheios de expectativas. No entanto, com o tempo, percebem que nada se concretiza, que a taxa de conversão é </w:t>
      </w:r>
      <w:r w:rsidR="00A371F1" w:rsidRPr="006E2027">
        <w:rPr>
          <w:sz w:val="28"/>
          <w:szCs w:val="28"/>
        </w:rPr>
        <w:t>insignificante em relação às previsões iniciais, baseada</w:t>
      </w:r>
      <w:r w:rsidR="002866BD" w:rsidRPr="006E2027">
        <w:rPr>
          <w:sz w:val="28"/>
          <w:szCs w:val="28"/>
        </w:rPr>
        <w:t>s</w:t>
      </w:r>
      <w:r w:rsidR="00A371F1" w:rsidRPr="006E2027">
        <w:rPr>
          <w:sz w:val="28"/>
          <w:szCs w:val="28"/>
        </w:rPr>
        <w:t xml:space="preserve"> na acolhida e no </w:t>
      </w:r>
      <w:r w:rsidR="002866BD" w:rsidRPr="006E2027">
        <w:rPr>
          <w:sz w:val="28"/>
          <w:szCs w:val="28"/>
        </w:rPr>
        <w:t>acolhimento entusiasmado</w:t>
      </w:r>
      <w:r w:rsidR="00A371F1" w:rsidRPr="006E2027">
        <w:rPr>
          <w:sz w:val="28"/>
          <w:szCs w:val="28"/>
        </w:rPr>
        <w:t xml:space="preserve"> dos brasileiros.</w:t>
      </w:r>
    </w:p>
    <w:p w:rsidR="00400002" w:rsidRPr="006E2027" w:rsidRDefault="00400002" w:rsidP="00400002">
      <w:pPr>
        <w:rPr>
          <w:sz w:val="28"/>
          <w:szCs w:val="28"/>
        </w:rPr>
      </w:pPr>
      <w:r w:rsidRPr="006E2027">
        <w:rPr>
          <w:sz w:val="28"/>
          <w:szCs w:val="28"/>
        </w:rPr>
        <w:t>Nem todos os países na Europa aceitam bem o brasileiro</w:t>
      </w:r>
      <w:r w:rsidR="00A371F1" w:rsidRPr="006E2027">
        <w:rPr>
          <w:sz w:val="28"/>
          <w:szCs w:val="28"/>
        </w:rPr>
        <w:t xml:space="preserve"> como parceiro de negócios.  É o caso da</w:t>
      </w:r>
      <w:r w:rsidRPr="006E2027">
        <w:rPr>
          <w:sz w:val="28"/>
          <w:szCs w:val="28"/>
        </w:rPr>
        <w:t xml:space="preserve"> Alemanha e França. </w:t>
      </w:r>
      <w:r w:rsidR="00424673" w:rsidRPr="006E2027">
        <w:rPr>
          <w:sz w:val="28"/>
          <w:szCs w:val="28"/>
        </w:rPr>
        <w:t>A partir de</w:t>
      </w:r>
      <w:r w:rsidRPr="006E2027">
        <w:rPr>
          <w:sz w:val="28"/>
          <w:szCs w:val="28"/>
        </w:rPr>
        <w:t xml:space="preserve"> Portugal</w:t>
      </w:r>
      <w:r w:rsidR="00424673" w:rsidRPr="006E2027">
        <w:rPr>
          <w:sz w:val="28"/>
          <w:szCs w:val="28"/>
        </w:rPr>
        <w:t>, e com apoio de sócios portugueses</w:t>
      </w:r>
      <w:r w:rsidRPr="006E2027">
        <w:rPr>
          <w:sz w:val="28"/>
          <w:szCs w:val="28"/>
        </w:rPr>
        <w:t xml:space="preserve">, </w:t>
      </w:r>
      <w:r w:rsidR="00424673" w:rsidRPr="006E2027">
        <w:rPr>
          <w:sz w:val="28"/>
          <w:szCs w:val="28"/>
        </w:rPr>
        <w:t>pode ser mais</w:t>
      </w:r>
      <w:r w:rsidRPr="006E2027">
        <w:rPr>
          <w:sz w:val="28"/>
          <w:szCs w:val="28"/>
        </w:rPr>
        <w:t xml:space="preserve"> fácil </w:t>
      </w:r>
      <w:r w:rsidR="00424673" w:rsidRPr="006E2027">
        <w:rPr>
          <w:sz w:val="28"/>
          <w:szCs w:val="28"/>
        </w:rPr>
        <w:t>para brasileiros acessar</w:t>
      </w:r>
      <w:r w:rsidR="00A371F1" w:rsidRPr="006E2027">
        <w:rPr>
          <w:sz w:val="28"/>
          <w:szCs w:val="28"/>
        </w:rPr>
        <w:t>em</w:t>
      </w:r>
      <w:r w:rsidR="00424673" w:rsidRPr="006E2027">
        <w:rPr>
          <w:sz w:val="28"/>
          <w:szCs w:val="28"/>
        </w:rPr>
        <w:t xml:space="preserve"> </w:t>
      </w:r>
      <w:r w:rsidR="00A371F1" w:rsidRPr="006E2027">
        <w:rPr>
          <w:sz w:val="28"/>
          <w:szCs w:val="28"/>
        </w:rPr>
        <w:t>certos mercados mais reticentes em relação a estrangeiros</w:t>
      </w:r>
      <w:r w:rsidR="00424673" w:rsidRPr="006E2027">
        <w:rPr>
          <w:sz w:val="28"/>
          <w:szCs w:val="28"/>
        </w:rPr>
        <w:t>, pois P</w:t>
      </w:r>
      <w:r w:rsidRPr="006E2027">
        <w:rPr>
          <w:sz w:val="28"/>
          <w:szCs w:val="28"/>
        </w:rPr>
        <w:t xml:space="preserve">ortugal </w:t>
      </w:r>
      <w:r w:rsidR="00424673" w:rsidRPr="006E2027">
        <w:rPr>
          <w:sz w:val="28"/>
          <w:szCs w:val="28"/>
        </w:rPr>
        <w:t>é muito bem aceito nas mesas de negociação</w:t>
      </w:r>
      <w:r w:rsidRPr="006E2027">
        <w:rPr>
          <w:sz w:val="28"/>
          <w:szCs w:val="28"/>
        </w:rPr>
        <w:t xml:space="preserve">. </w:t>
      </w:r>
      <w:r w:rsidR="00424673" w:rsidRPr="006E2027">
        <w:rPr>
          <w:sz w:val="28"/>
          <w:szCs w:val="28"/>
        </w:rPr>
        <w:t>Uma boa estratégia, portanto, parece ser abrir</w:t>
      </w:r>
      <w:r w:rsidRPr="006E2027">
        <w:rPr>
          <w:sz w:val="28"/>
          <w:szCs w:val="28"/>
        </w:rPr>
        <w:t xml:space="preserve"> empresa em Portugal</w:t>
      </w:r>
      <w:r w:rsidR="00424673" w:rsidRPr="006E2027">
        <w:rPr>
          <w:sz w:val="28"/>
          <w:szCs w:val="28"/>
        </w:rPr>
        <w:t xml:space="preserve"> (</w:t>
      </w:r>
      <w:r w:rsidRPr="006E2027">
        <w:rPr>
          <w:sz w:val="28"/>
          <w:szCs w:val="28"/>
        </w:rPr>
        <w:t>porque é mais barato</w:t>
      </w:r>
      <w:r w:rsidR="00424673" w:rsidRPr="006E2027">
        <w:rPr>
          <w:sz w:val="28"/>
          <w:szCs w:val="28"/>
        </w:rPr>
        <w:t>,</w:t>
      </w:r>
      <w:r w:rsidRPr="006E2027">
        <w:rPr>
          <w:sz w:val="28"/>
          <w:szCs w:val="28"/>
        </w:rPr>
        <w:t xml:space="preserve"> </w:t>
      </w:r>
      <w:r w:rsidR="00424673" w:rsidRPr="006E2027">
        <w:rPr>
          <w:sz w:val="28"/>
          <w:szCs w:val="28"/>
        </w:rPr>
        <w:t xml:space="preserve">de um décimo a um vigésimo do valor </w:t>
      </w:r>
      <w:r w:rsidR="00A371F1" w:rsidRPr="006E2027">
        <w:rPr>
          <w:sz w:val="28"/>
          <w:szCs w:val="28"/>
        </w:rPr>
        <w:t>envolvido na</w:t>
      </w:r>
      <w:r w:rsidR="00424673" w:rsidRPr="006E2027">
        <w:rPr>
          <w:sz w:val="28"/>
          <w:szCs w:val="28"/>
        </w:rPr>
        <w:t xml:space="preserve"> abertura de empresas em outros territórios europeus</w:t>
      </w:r>
      <w:r w:rsidRPr="006E2027">
        <w:rPr>
          <w:sz w:val="28"/>
          <w:szCs w:val="28"/>
        </w:rPr>
        <w:t xml:space="preserve">) e, </w:t>
      </w:r>
      <w:r w:rsidR="00424673" w:rsidRPr="006E2027">
        <w:rPr>
          <w:sz w:val="28"/>
          <w:szCs w:val="28"/>
        </w:rPr>
        <w:t xml:space="preserve">com apoio de um sócio português, acessar outros mercados. </w:t>
      </w:r>
    </w:p>
    <w:p w:rsidR="00424673" w:rsidRPr="006E2027" w:rsidRDefault="00424673" w:rsidP="00424673">
      <w:pPr>
        <w:rPr>
          <w:b/>
          <w:sz w:val="28"/>
          <w:szCs w:val="28"/>
        </w:rPr>
      </w:pPr>
      <w:r w:rsidRPr="006E2027">
        <w:rPr>
          <w:b/>
          <w:sz w:val="28"/>
          <w:szCs w:val="28"/>
        </w:rPr>
        <w:t>Legislação em Portugal</w:t>
      </w:r>
    </w:p>
    <w:p w:rsidR="002E7E7B" w:rsidRPr="006E2027" w:rsidRDefault="00400002" w:rsidP="00400002">
      <w:pPr>
        <w:rPr>
          <w:sz w:val="28"/>
          <w:szCs w:val="28"/>
        </w:rPr>
      </w:pPr>
      <w:r w:rsidRPr="006E2027">
        <w:rPr>
          <w:sz w:val="28"/>
          <w:szCs w:val="28"/>
        </w:rPr>
        <w:t xml:space="preserve">A legislação </w:t>
      </w:r>
      <w:r w:rsidR="00424673" w:rsidRPr="006E2027">
        <w:rPr>
          <w:sz w:val="28"/>
          <w:szCs w:val="28"/>
        </w:rPr>
        <w:t>em Portugal é</w:t>
      </w:r>
      <w:r w:rsidRPr="006E2027">
        <w:rPr>
          <w:sz w:val="28"/>
          <w:szCs w:val="28"/>
        </w:rPr>
        <w:t xml:space="preserve"> menos complexa que no Brasil. Os contratos </w:t>
      </w:r>
      <w:r w:rsidR="002E7E7B" w:rsidRPr="006E2027">
        <w:rPr>
          <w:sz w:val="28"/>
          <w:szCs w:val="28"/>
        </w:rPr>
        <w:t>tendem a ser</w:t>
      </w:r>
      <w:r w:rsidRPr="006E2027">
        <w:rPr>
          <w:sz w:val="28"/>
          <w:szCs w:val="28"/>
        </w:rPr>
        <w:t xml:space="preserve"> menores</w:t>
      </w:r>
      <w:r w:rsidR="00424673" w:rsidRPr="006E2027">
        <w:rPr>
          <w:sz w:val="28"/>
          <w:szCs w:val="28"/>
        </w:rPr>
        <w:t xml:space="preserve">. </w:t>
      </w:r>
    </w:p>
    <w:p w:rsidR="009B2F99" w:rsidRPr="006E2027" w:rsidRDefault="00896106" w:rsidP="009B2F99">
      <w:pPr>
        <w:rPr>
          <w:sz w:val="28"/>
          <w:szCs w:val="28"/>
        </w:rPr>
      </w:pPr>
      <w:r>
        <w:rPr>
          <w:sz w:val="28"/>
          <w:szCs w:val="28"/>
        </w:rPr>
        <w:t>V</w:t>
      </w:r>
      <w:r w:rsidR="00A371F1" w:rsidRPr="006E2027">
        <w:rPr>
          <w:sz w:val="28"/>
          <w:szCs w:val="28"/>
        </w:rPr>
        <w:t xml:space="preserve">ários escritórios </w:t>
      </w:r>
      <w:r w:rsidR="00400002" w:rsidRPr="006E2027">
        <w:rPr>
          <w:sz w:val="28"/>
          <w:szCs w:val="28"/>
        </w:rPr>
        <w:t>oferece</w:t>
      </w:r>
      <w:r w:rsidR="00A371F1" w:rsidRPr="006E2027">
        <w:rPr>
          <w:sz w:val="28"/>
          <w:szCs w:val="28"/>
        </w:rPr>
        <w:t>m</w:t>
      </w:r>
      <w:r w:rsidR="00400002" w:rsidRPr="006E2027">
        <w:rPr>
          <w:sz w:val="28"/>
          <w:szCs w:val="28"/>
        </w:rPr>
        <w:t xml:space="preserve"> serviços</w:t>
      </w:r>
      <w:r w:rsidR="005D44C5" w:rsidRPr="006E2027">
        <w:rPr>
          <w:sz w:val="28"/>
          <w:szCs w:val="28"/>
        </w:rPr>
        <w:t xml:space="preserve"> de assessoria </w:t>
      </w:r>
      <w:r w:rsidR="00B838C1" w:rsidRPr="006E2027">
        <w:rPr>
          <w:sz w:val="28"/>
          <w:szCs w:val="28"/>
        </w:rPr>
        <w:t xml:space="preserve">jurídica </w:t>
      </w:r>
      <w:r w:rsidR="005D44C5" w:rsidRPr="006E2027">
        <w:rPr>
          <w:sz w:val="28"/>
          <w:szCs w:val="28"/>
        </w:rPr>
        <w:t>empresarial, incluindo</w:t>
      </w:r>
      <w:r w:rsidR="00A371F1" w:rsidRPr="006E2027">
        <w:rPr>
          <w:sz w:val="28"/>
          <w:szCs w:val="28"/>
        </w:rPr>
        <w:t xml:space="preserve"> suporte </w:t>
      </w:r>
      <w:r w:rsidR="002E7E7B" w:rsidRPr="006E2027">
        <w:rPr>
          <w:sz w:val="28"/>
          <w:szCs w:val="28"/>
        </w:rPr>
        <w:t xml:space="preserve">aos processos de internacionalização da empresa e de </w:t>
      </w:r>
      <w:r w:rsidR="009B2F99" w:rsidRPr="006E2027">
        <w:rPr>
          <w:sz w:val="28"/>
          <w:szCs w:val="28"/>
        </w:rPr>
        <w:t xml:space="preserve">seus </w:t>
      </w:r>
      <w:r w:rsidR="00400002" w:rsidRPr="006E2027">
        <w:rPr>
          <w:sz w:val="28"/>
          <w:szCs w:val="28"/>
        </w:rPr>
        <w:t>sócios</w:t>
      </w:r>
      <w:r w:rsidR="002E7E7B" w:rsidRPr="006E2027">
        <w:rPr>
          <w:sz w:val="28"/>
          <w:szCs w:val="28"/>
        </w:rPr>
        <w:t>, profissionais e familiares</w:t>
      </w:r>
      <w:r w:rsidR="00400002" w:rsidRPr="006E2027">
        <w:rPr>
          <w:sz w:val="28"/>
          <w:szCs w:val="28"/>
        </w:rPr>
        <w:t xml:space="preserve"> </w:t>
      </w:r>
      <w:r w:rsidR="002E7E7B" w:rsidRPr="006E2027">
        <w:rPr>
          <w:sz w:val="28"/>
          <w:szCs w:val="28"/>
        </w:rPr>
        <w:t>interessados em</w:t>
      </w:r>
      <w:r w:rsidR="00400002" w:rsidRPr="006E2027">
        <w:rPr>
          <w:sz w:val="28"/>
          <w:szCs w:val="28"/>
        </w:rPr>
        <w:t xml:space="preserve"> migrar.</w:t>
      </w:r>
      <w:r w:rsidR="009B2F99" w:rsidRPr="006E2027">
        <w:rPr>
          <w:sz w:val="28"/>
          <w:szCs w:val="28"/>
        </w:rPr>
        <w:t xml:space="preserve"> Muitos escritórios oferecem, também, serviços de planejamento que, além de incluir questões tributárias, </w:t>
      </w:r>
      <w:r w:rsidR="005D44C5" w:rsidRPr="006E2027">
        <w:rPr>
          <w:sz w:val="28"/>
          <w:szCs w:val="28"/>
        </w:rPr>
        <w:t xml:space="preserve">fornecem suporte </w:t>
      </w:r>
      <w:r w:rsidR="009B2F99" w:rsidRPr="006E2027">
        <w:rPr>
          <w:sz w:val="28"/>
          <w:szCs w:val="28"/>
        </w:rPr>
        <w:t xml:space="preserve">a decisões de mercado e contratação de pessoal. </w:t>
      </w:r>
      <w:r>
        <w:rPr>
          <w:sz w:val="28"/>
          <w:szCs w:val="28"/>
        </w:rPr>
        <w:t xml:space="preserve">Em particular a Digital </w:t>
      </w:r>
      <w:proofErr w:type="spellStart"/>
      <w:r>
        <w:rPr>
          <w:sz w:val="28"/>
          <w:szCs w:val="28"/>
        </w:rPr>
        <w:t>Trees</w:t>
      </w:r>
      <w:proofErr w:type="spellEnd"/>
      <w:r>
        <w:rPr>
          <w:sz w:val="28"/>
          <w:szCs w:val="28"/>
        </w:rPr>
        <w:t xml:space="preserve"> desenvolve um acordo com a ANETIE para apoiar empresas de base TIC no seu </w:t>
      </w:r>
      <w:proofErr w:type="spellStart"/>
      <w:r>
        <w:rPr>
          <w:sz w:val="28"/>
          <w:szCs w:val="28"/>
        </w:rPr>
        <w:t>landing</w:t>
      </w:r>
      <w:proofErr w:type="spellEnd"/>
      <w:r>
        <w:rPr>
          <w:sz w:val="28"/>
          <w:szCs w:val="28"/>
        </w:rPr>
        <w:t xml:space="preserve"> em Portugal.</w:t>
      </w:r>
    </w:p>
    <w:p w:rsidR="00400002" w:rsidRPr="006E2027" w:rsidRDefault="002E7E7B" w:rsidP="00400002">
      <w:pPr>
        <w:rPr>
          <w:sz w:val="28"/>
          <w:szCs w:val="28"/>
        </w:rPr>
      </w:pPr>
      <w:r w:rsidRPr="006E2027">
        <w:rPr>
          <w:sz w:val="28"/>
          <w:szCs w:val="28"/>
        </w:rPr>
        <w:t>As o</w:t>
      </w:r>
      <w:r w:rsidR="00400002" w:rsidRPr="006E2027">
        <w:rPr>
          <w:sz w:val="28"/>
          <w:szCs w:val="28"/>
        </w:rPr>
        <w:t>portunidades em Portugal</w:t>
      </w:r>
      <w:r w:rsidRPr="006E2027">
        <w:rPr>
          <w:sz w:val="28"/>
          <w:szCs w:val="28"/>
        </w:rPr>
        <w:t xml:space="preserve"> incluem: </w:t>
      </w:r>
    </w:p>
    <w:p w:rsidR="00400002" w:rsidRPr="006E2027" w:rsidRDefault="00400002" w:rsidP="00967772">
      <w:pPr>
        <w:pStyle w:val="PargrafodaLista"/>
        <w:numPr>
          <w:ilvl w:val="0"/>
          <w:numId w:val="8"/>
        </w:numPr>
        <w:tabs>
          <w:tab w:val="left" w:pos="284"/>
        </w:tabs>
        <w:ind w:left="0" w:firstLine="0"/>
        <w:rPr>
          <w:sz w:val="28"/>
          <w:szCs w:val="28"/>
        </w:rPr>
      </w:pPr>
      <w:r w:rsidRPr="006E2027">
        <w:rPr>
          <w:sz w:val="28"/>
          <w:szCs w:val="28"/>
        </w:rPr>
        <w:t>Tributação beneficiada</w:t>
      </w:r>
      <w:r w:rsidR="00967772" w:rsidRPr="006E2027">
        <w:rPr>
          <w:sz w:val="28"/>
          <w:szCs w:val="28"/>
        </w:rPr>
        <w:t>. P</w:t>
      </w:r>
      <w:r w:rsidRPr="006E2027">
        <w:rPr>
          <w:sz w:val="28"/>
          <w:szCs w:val="28"/>
        </w:rPr>
        <w:t xml:space="preserve">essoas físicas recolhem impostos </w:t>
      </w:r>
      <w:r w:rsidR="00967772" w:rsidRPr="006E2027">
        <w:rPr>
          <w:sz w:val="28"/>
          <w:szCs w:val="28"/>
        </w:rPr>
        <w:t>se permanecem</w:t>
      </w:r>
      <w:r w:rsidRPr="006E2027">
        <w:rPr>
          <w:sz w:val="28"/>
          <w:szCs w:val="28"/>
        </w:rPr>
        <w:t xml:space="preserve"> no país</w:t>
      </w:r>
      <w:r w:rsidR="00967772" w:rsidRPr="006E2027">
        <w:rPr>
          <w:sz w:val="28"/>
          <w:szCs w:val="28"/>
        </w:rPr>
        <w:t xml:space="preserve"> por mais de</w:t>
      </w:r>
      <w:r w:rsidRPr="006E2027">
        <w:rPr>
          <w:sz w:val="28"/>
          <w:szCs w:val="28"/>
        </w:rPr>
        <w:t xml:space="preserve"> 86 d</w:t>
      </w:r>
      <w:r w:rsidR="00967772" w:rsidRPr="006E2027">
        <w:rPr>
          <w:sz w:val="28"/>
          <w:szCs w:val="28"/>
        </w:rPr>
        <w:t>ias</w:t>
      </w:r>
      <w:r w:rsidRPr="006E2027">
        <w:rPr>
          <w:sz w:val="28"/>
          <w:szCs w:val="28"/>
        </w:rPr>
        <w:t xml:space="preserve">. </w:t>
      </w:r>
      <w:r w:rsidR="00967772" w:rsidRPr="006E2027">
        <w:rPr>
          <w:sz w:val="28"/>
          <w:szCs w:val="28"/>
        </w:rPr>
        <w:t>Em comparação com o Brasil, em Portugal, as a</w:t>
      </w:r>
      <w:r w:rsidRPr="006E2027">
        <w:rPr>
          <w:sz w:val="28"/>
          <w:szCs w:val="28"/>
        </w:rPr>
        <w:t>líquotas de imposto são maiores. Mas</w:t>
      </w:r>
      <w:r w:rsidR="00967772" w:rsidRPr="006E2027">
        <w:rPr>
          <w:sz w:val="28"/>
          <w:szCs w:val="28"/>
        </w:rPr>
        <w:t xml:space="preserve"> existem promoções que</w:t>
      </w:r>
      <w:r w:rsidRPr="006E2027">
        <w:rPr>
          <w:sz w:val="28"/>
          <w:szCs w:val="28"/>
        </w:rPr>
        <w:t xml:space="preserve"> reduz</w:t>
      </w:r>
      <w:r w:rsidR="00967772" w:rsidRPr="006E2027">
        <w:rPr>
          <w:sz w:val="28"/>
          <w:szCs w:val="28"/>
        </w:rPr>
        <w:t>em</w:t>
      </w:r>
      <w:r w:rsidRPr="006E2027">
        <w:rPr>
          <w:sz w:val="28"/>
          <w:szCs w:val="28"/>
        </w:rPr>
        <w:t xml:space="preserve"> a tributação incidente</w:t>
      </w:r>
      <w:r w:rsidR="00967772" w:rsidRPr="006E2027">
        <w:rPr>
          <w:sz w:val="28"/>
          <w:szCs w:val="28"/>
        </w:rPr>
        <w:t xml:space="preserve"> e </w:t>
      </w:r>
      <w:r w:rsidR="00B838C1" w:rsidRPr="006E2027">
        <w:rPr>
          <w:sz w:val="28"/>
          <w:szCs w:val="28"/>
        </w:rPr>
        <w:t xml:space="preserve">há </w:t>
      </w:r>
      <w:r w:rsidR="00967772" w:rsidRPr="006E2027">
        <w:rPr>
          <w:sz w:val="28"/>
          <w:szCs w:val="28"/>
        </w:rPr>
        <w:t xml:space="preserve">acordo </w:t>
      </w:r>
      <w:r w:rsidR="00B838C1" w:rsidRPr="006E2027">
        <w:rPr>
          <w:sz w:val="28"/>
          <w:szCs w:val="28"/>
        </w:rPr>
        <w:t xml:space="preserve">de </w:t>
      </w:r>
      <w:r w:rsidR="00967772" w:rsidRPr="006E2027">
        <w:rPr>
          <w:sz w:val="28"/>
          <w:szCs w:val="28"/>
        </w:rPr>
        <w:t>bitributação.</w:t>
      </w:r>
    </w:p>
    <w:p w:rsidR="00400002" w:rsidRPr="006E2027" w:rsidRDefault="00967772" w:rsidP="00967772">
      <w:pPr>
        <w:pStyle w:val="PargrafodaLista"/>
        <w:numPr>
          <w:ilvl w:val="0"/>
          <w:numId w:val="8"/>
        </w:numPr>
        <w:tabs>
          <w:tab w:val="left" w:pos="284"/>
        </w:tabs>
        <w:ind w:left="0" w:firstLine="0"/>
        <w:rPr>
          <w:sz w:val="28"/>
          <w:szCs w:val="28"/>
        </w:rPr>
      </w:pPr>
      <w:r w:rsidRPr="006E2027">
        <w:rPr>
          <w:sz w:val="28"/>
          <w:szCs w:val="28"/>
        </w:rPr>
        <w:lastRenderedPageBreak/>
        <w:t>Possibilidade de c</w:t>
      </w:r>
      <w:r w:rsidR="00400002" w:rsidRPr="006E2027">
        <w:rPr>
          <w:sz w:val="28"/>
          <w:szCs w:val="28"/>
        </w:rPr>
        <w:t>aptação de recursos financeiros</w:t>
      </w:r>
      <w:r w:rsidRPr="006E2027">
        <w:rPr>
          <w:sz w:val="28"/>
          <w:szCs w:val="28"/>
        </w:rPr>
        <w:t>. Ocorre, por exemplo, através</w:t>
      </w:r>
      <w:r w:rsidR="00400002" w:rsidRPr="006E2027">
        <w:rPr>
          <w:sz w:val="28"/>
          <w:szCs w:val="28"/>
        </w:rPr>
        <w:t xml:space="preserve"> d</w:t>
      </w:r>
      <w:r w:rsidRPr="006E2027">
        <w:rPr>
          <w:sz w:val="28"/>
          <w:szCs w:val="28"/>
        </w:rPr>
        <w:t xml:space="preserve">a participação em </w:t>
      </w:r>
      <w:r w:rsidRPr="00896106">
        <w:rPr>
          <w:sz w:val="28"/>
          <w:szCs w:val="28"/>
        </w:rPr>
        <w:t>projetos como</w:t>
      </w:r>
      <w:r w:rsidR="00AF4925" w:rsidRPr="00896106">
        <w:rPr>
          <w:sz w:val="28"/>
          <w:szCs w:val="28"/>
        </w:rPr>
        <w:t xml:space="preserve"> Portugal 20</w:t>
      </w:r>
      <w:r w:rsidR="00400002" w:rsidRPr="00896106">
        <w:rPr>
          <w:sz w:val="28"/>
          <w:szCs w:val="28"/>
        </w:rPr>
        <w:t>20</w:t>
      </w:r>
      <w:r w:rsidR="00400002" w:rsidRPr="006E2027">
        <w:rPr>
          <w:sz w:val="28"/>
          <w:szCs w:val="28"/>
        </w:rPr>
        <w:t xml:space="preserve"> ou </w:t>
      </w:r>
      <w:r w:rsidRPr="006E2027">
        <w:rPr>
          <w:sz w:val="28"/>
          <w:szCs w:val="28"/>
        </w:rPr>
        <w:t>mediante a</w:t>
      </w:r>
      <w:r w:rsidR="00400002" w:rsidRPr="006E2027">
        <w:rPr>
          <w:sz w:val="28"/>
          <w:szCs w:val="28"/>
        </w:rPr>
        <w:t xml:space="preserve"> criação de uma </w:t>
      </w:r>
      <w:r w:rsidR="00400002" w:rsidRPr="006E2027">
        <w:rPr>
          <w:i/>
          <w:sz w:val="28"/>
          <w:szCs w:val="28"/>
        </w:rPr>
        <w:t>startup</w:t>
      </w:r>
      <w:r w:rsidR="00400002" w:rsidRPr="006E2027">
        <w:rPr>
          <w:sz w:val="28"/>
          <w:szCs w:val="28"/>
        </w:rPr>
        <w:t xml:space="preserve">. </w:t>
      </w:r>
    </w:p>
    <w:p w:rsidR="00967772" w:rsidRPr="006E2027" w:rsidRDefault="00400002" w:rsidP="00967772">
      <w:pPr>
        <w:pStyle w:val="PargrafodaLista"/>
        <w:numPr>
          <w:ilvl w:val="0"/>
          <w:numId w:val="8"/>
        </w:numPr>
        <w:tabs>
          <w:tab w:val="left" w:pos="284"/>
        </w:tabs>
        <w:ind w:left="0" w:firstLine="0"/>
        <w:rPr>
          <w:sz w:val="28"/>
          <w:szCs w:val="28"/>
        </w:rPr>
      </w:pPr>
      <w:r w:rsidRPr="006E2027">
        <w:rPr>
          <w:sz w:val="28"/>
          <w:szCs w:val="28"/>
        </w:rPr>
        <w:t>Reagrupamento familiar</w:t>
      </w:r>
      <w:r w:rsidR="00967772" w:rsidRPr="006E2027">
        <w:rPr>
          <w:sz w:val="28"/>
          <w:szCs w:val="28"/>
        </w:rPr>
        <w:t xml:space="preserve">. Facilita a vinda de familiares </w:t>
      </w:r>
      <w:r w:rsidR="00B838C1" w:rsidRPr="006E2027">
        <w:rPr>
          <w:sz w:val="28"/>
          <w:szCs w:val="28"/>
        </w:rPr>
        <w:t>do residente</w:t>
      </w:r>
      <w:r w:rsidR="00967772" w:rsidRPr="006E2027">
        <w:rPr>
          <w:sz w:val="28"/>
          <w:szCs w:val="28"/>
        </w:rPr>
        <w:t xml:space="preserve"> para o país.</w:t>
      </w:r>
    </w:p>
    <w:p w:rsidR="00400002" w:rsidRPr="006E2027" w:rsidRDefault="009B2F99" w:rsidP="00B838C1">
      <w:pPr>
        <w:pStyle w:val="PargrafodaLista"/>
        <w:numPr>
          <w:ilvl w:val="0"/>
          <w:numId w:val="11"/>
        </w:numPr>
        <w:tabs>
          <w:tab w:val="left" w:pos="284"/>
        </w:tabs>
        <w:ind w:left="0" w:firstLine="0"/>
        <w:rPr>
          <w:sz w:val="28"/>
          <w:szCs w:val="28"/>
        </w:rPr>
      </w:pPr>
      <w:r w:rsidRPr="006E2027">
        <w:rPr>
          <w:sz w:val="28"/>
          <w:szCs w:val="28"/>
        </w:rPr>
        <w:t xml:space="preserve">Facilidade para abertura de empresa. </w:t>
      </w:r>
      <w:r w:rsidR="00400002" w:rsidRPr="006E2027">
        <w:rPr>
          <w:sz w:val="28"/>
          <w:szCs w:val="28"/>
        </w:rPr>
        <w:t xml:space="preserve"> </w:t>
      </w:r>
      <w:r w:rsidRPr="006E2027">
        <w:rPr>
          <w:sz w:val="28"/>
          <w:szCs w:val="28"/>
        </w:rPr>
        <w:t>O processo</w:t>
      </w:r>
      <w:r w:rsidR="00400002" w:rsidRPr="006E2027">
        <w:rPr>
          <w:sz w:val="28"/>
          <w:szCs w:val="28"/>
        </w:rPr>
        <w:t xml:space="preserve"> não leva mais que 5 dias. </w:t>
      </w:r>
      <w:r w:rsidRPr="006E2027">
        <w:rPr>
          <w:sz w:val="28"/>
          <w:szCs w:val="28"/>
        </w:rPr>
        <w:t>Na modalidade “simples”, não mais que 4 horas. No entanto, es</w:t>
      </w:r>
      <w:r w:rsidR="00B838C1" w:rsidRPr="006E2027">
        <w:rPr>
          <w:sz w:val="28"/>
          <w:szCs w:val="28"/>
        </w:rPr>
        <w:t>s</w:t>
      </w:r>
      <w:r w:rsidRPr="006E2027">
        <w:rPr>
          <w:sz w:val="28"/>
          <w:szCs w:val="28"/>
        </w:rPr>
        <w:t>a modalidade impede a criação de</w:t>
      </w:r>
      <w:r w:rsidR="00400002" w:rsidRPr="006E2027">
        <w:rPr>
          <w:sz w:val="28"/>
          <w:szCs w:val="28"/>
        </w:rPr>
        <w:t xml:space="preserve"> estatutos personalizados</w:t>
      </w:r>
      <w:r w:rsidRPr="006E2027">
        <w:rPr>
          <w:sz w:val="28"/>
          <w:szCs w:val="28"/>
        </w:rPr>
        <w:t xml:space="preserve"> e o uso de logomarca.</w:t>
      </w:r>
    </w:p>
    <w:p w:rsidR="00400002" w:rsidRPr="006E2027" w:rsidRDefault="00E82539" w:rsidP="00400002">
      <w:pPr>
        <w:rPr>
          <w:sz w:val="28"/>
          <w:szCs w:val="28"/>
        </w:rPr>
      </w:pPr>
      <w:r w:rsidRPr="006E2027">
        <w:rPr>
          <w:sz w:val="28"/>
          <w:szCs w:val="28"/>
        </w:rPr>
        <w:t>Entre as várias opções possíveis de visto, existe o Visa Gold</w:t>
      </w:r>
      <w:r w:rsidR="004B66A3" w:rsidRPr="006E2027">
        <w:rPr>
          <w:sz w:val="28"/>
          <w:szCs w:val="28"/>
        </w:rPr>
        <w:t>en</w:t>
      </w:r>
      <w:r w:rsidRPr="006E2027">
        <w:rPr>
          <w:sz w:val="28"/>
          <w:szCs w:val="28"/>
        </w:rPr>
        <w:t xml:space="preserve">. </w:t>
      </w:r>
      <w:r w:rsidR="00400002" w:rsidRPr="006E2027">
        <w:rPr>
          <w:sz w:val="28"/>
          <w:szCs w:val="28"/>
        </w:rPr>
        <w:t>Trata-se de um visto temporário</w:t>
      </w:r>
      <w:r w:rsidRPr="006E2027">
        <w:rPr>
          <w:sz w:val="28"/>
          <w:szCs w:val="28"/>
        </w:rPr>
        <w:t xml:space="preserve"> que permite </w:t>
      </w:r>
      <w:r w:rsidR="00400002" w:rsidRPr="006E2027">
        <w:rPr>
          <w:sz w:val="28"/>
          <w:szCs w:val="28"/>
        </w:rPr>
        <w:t>entrar em Portugal</w:t>
      </w:r>
      <w:r w:rsidRPr="006E2027">
        <w:rPr>
          <w:sz w:val="28"/>
          <w:szCs w:val="28"/>
        </w:rPr>
        <w:t>, r</w:t>
      </w:r>
      <w:r w:rsidR="00400002" w:rsidRPr="006E2027">
        <w:rPr>
          <w:sz w:val="28"/>
          <w:szCs w:val="28"/>
        </w:rPr>
        <w:t>esidir e trabalhar</w:t>
      </w:r>
      <w:r w:rsidRPr="006E2027">
        <w:rPr>
          <w:sz w:val="28"/>
          <w:szCs w:val="28"/>
        </w:rPr>
        <w:t xml:space="preserve"> no país, trazer a família e solicitar </w:t>
      </w:r>
      <w:r w:rsidR="00400002" w:rsidRPr="006E2027">
        <w:rPr>
          <w:sz w:val="28"/>
          <w:szCs w:val="28"/>
        </w:rPr>
        <w:t xml:space="preserve">residência permanente </w:t>
      </w:r>
      <w:r w:rsidRPr="006E2027">
        <w:rPr>
          <w:sz w:val="28"/>
          <w:szCs w:val="28"/>
        </w:rPr>
        <w:t>após cinco anos no país</w:t>
      </w:r>
      <w:r w:rsidR="00D8333D" w:rsidRPr="006E2027">
        <w:rPr>
          <w:sz w:val="28"/>
          <w:szCs w:val="28"/>
        </w:rPr>
        <w:t xml:space="preserve"> e, posteriormente, a </w:t>
      </w:r>
      <w:r w:rsidR="00400002" w:rsidRPr="006E2027">
        <w:rPr>
          <w:sz w:val="28"/>
          <w:szCs w:val="28"/>
        </w:rPr>
        <w:t xml:space="preserve">nacionalidade portuguesa, quando será necessário comprovar idioma e identificação com a cultura </w:t>
      </w:r>
      <w:r w:rsidR="00D8333D" w:rsidRPr="006E2027">
        <w:rPr>
          <w:sz w:val="28"/>
          <w:szCs w:val="28"/>
        </w:rPr>
        <w:t>local</w:t>
      </w:r>
      <w:r w:rsidR="00400002" w:rsidRPr="006E2027">
        <w:rPr>
          <w:sz w:val="28"/>
          <w:szCs w:val="28"/>
        </w:rPr>
        <w:t xml:space="preserve">. </w:t>
      </w:r>
    </w:p>
    <w:p w:rsidR="00400002" w:rsidRPr="006E2027" w:rsidRDefault="00D8333D" w:rsidP="00400002">
      <w:pPr>
        <w:rPr>
          <w:sz w:val="28"/>
          <w:szCs w:val="28"/>
        </w:rPr>
      </w:pPr>
      <w:r w:rsidRPr="006E2027">
        <w:rPr>
          <w:sz w:val="28"/>
          <w:szCs w:val="28"/>
        </w:rPr>
        <w:t>O Visa Gold</w:t>
      </w:r>
      <w:r w:rsidR="004B66A3" w:rsidRPr="006E2027">
        <w:rPr>
          <w:sz w:val="28"/>
          <w:szCs w:val="28"/>
        </w:rPr>
        <w:t>en</w:t>
      </w:r>
      <w:r w:rsidRPr="006E2027">
        <w:rPr>
          <w:sz w:val="28"/>
          <w:szCs w:val="28"/>
        </w:rPr>
        <w:t xml:space="preserve"> é direcionado para estrangeiros não europeus qu</w:t>
      </w:r>
      <w:r w:rsidR="004B66A3" w:rsidRPr="006E2027">
        <w:rPr>
          <w:sz w:val="28"/>
          <w:szCs w:val="28"/>
        </w:rPr>
        <w:t>e queiram</w:t>
      </w:r>
      <w:r w:rsidRPr="006E2027">
        <w:rPr>
          <w:sz w:val="28"/>
          <w:szCs w:val="28"/>
        </w:rPr>
        <w:t xml:space="preserve"> exercer atividades de investimento em Portugal. A obtenção do </w:t>
      </w:r>
      <w:r w:rsidR="004B66A3" w:rsidRPr="006E2027">
        <w:rPr>
          <w:sz w:val="28"/>
          <w:szCs w:val="28"/>
        </w:rPr>
        <w:t xml:space="preserve">visto </w:t>
      </w:r>
      <w:r w:rsidRPr="006E2027">
        <w:rPr>
          <w:sz w:val="28"/>
          <w:szCs w:val="28"/>
        </w:rPr>
        <w:t xml:space="preserve">requer alguns compromissos por parte do </w:t>
      </w:r>
      <w:r w:rsidR="004B66A3" w:rsidRPr="006E2027">
        <w:rPr>
          <w:sz w:val="28"/>
          <w:szCs w:val="28"/>
        </w:rPr>
        <w:t>investidor</w:t>
      </w:r>
      <w:r w:rsidRPr="006E2027">
        <w:rPr>
          <w:sz w:val="28"/>
          <w:szCs w:val="28"/>
        </w:rPr>
        <w:t>:</w:t>
      </w:r>
    </w:p>
    <w:p w:rsidR="00D8333D" w:rsidRPr="006E2027" w:rsidRDefault="00D8333D" w:rsidP="00D8333D">
      <w:pPr>
        <w:pStyle w:val="PargrafodaLista"/>
        <w:numPr>
          <w:ilvl w:val="0"/>
          <w:numId w:val="9"/>
        </w:numPr>
        <w:tabs>
          <w:tab w:val="left" w:pos="284"/>
        </w:tabs>
        <w:ind w:left="0" w:firstLine="0"/>
        <w:rPr>
          <w:sz w:val="28"/>
          <w:szCs w:val="28"/>
        </w:rPr>
      </w:pPr>
      <w:r w:rsidRPr="006E2027">
        <w:rPr>
          <w:sz w:val="28"/>
          <w:szCs w:val="28"/>
        </w:rPr>
        <w:t>Manter a</w:t>
      </w:r>
      <w:r w:rsidR="00400002" w:rsidRPr="006E2027">
        <w:rPr>
          <w:sz w:val="28"/>
          <w:szCs w:val="28"/>
        </w:rPr>
        <w:t>tividade de investimento</w:t>
      </w:r>
      <w:r w:rsidRPr="006E2027">
        <w:rPr>
          <w:sz w:val="28"/>
          <w:szCs w:val="28"/>
        </w:rPr>
        <w:t xml:space="preserve"> no país</w:t>
      </w:r>
      <w:r w:rsidR="00400002" w:rsidRPr="006E2027">
        <w:rPr>
          <w:sz w:val="28"/>
          <w:szCs w:val="28"/>
        </w:rPr>
        <w:t xml:space="preserve"> por período </w:t>
      </w:r>
      <w:r w:rsidRPr="006E2027">
        <w:rPr>
          <w:sz w:val="28"/>
          <w:szCs w:val="28"/>
        </w:rPr>
        <w:t xml:space="preserve">mínimo </w:t>
      </w:r>
      <w:r w:rsidR="00400002" w:rsidRPr="006E2027">
        <w:rPr>
          <w:sz w:val="28"/>
          <w:szCs w:val="28"/>
        </w:rPr>
        <w:t>de 5 anos.</w:t>
      </w:r>
      <w:r w:rsidRPr="006E2027">
        <w:rPr>
          <w:sz w:val="28"/>
          <w:szCs w:val="28"/>
        </w:rPr>
        <w:t xml:space="preserve"> O investimento não é da sociedade/empresa, mas da pessoa</w:t>
      </w:r>
      <w:r w:rsidR="004B66A3" w:rsidRPr="006E2027">
        <w:rPr>
          <w:sz w:val="28"/>
          <w:szCs w:val="28"/>
        </w:rPr>
        <w:t xml:space="preserve"> (ou seja, no caso de empresa, cada sócio estrangeiro deve fazer o seu próprio investimento).</w:t>
      </w:r>
    </w:p>
    <w:p w:rsidR="00D8333D" w:rsidRPr="006E2027" w:rsidRDefault="00D8333D" w:rsidP="00D8333D">
      <w:pPr>
        <w:pStyle w:val="PargrafodaLista"/>
        <w:numPr>
          <w:ilvl w:val="0"/>
          <w:numId w:val="9"/>
        </w:numPr>
        <w:tabs>
          <w:tab w:val="left" w:pos="284"/>
        </w:tabs>
        <w:ind w:left="0" w:firstLine="0"/>
        <w:rPr>
          <w:sz w:val="28"/>
          <w:szCs w:val="28"/>
        </w:rPr>
      </w:pPr>
      <w:r w:rsidRPr="006E2027">
        <w:rPr>
          <w:sz w:val="28"/>
          <w:szCs w:val="28"/>
        </w:rPr>
        <w:t>Permanecer no país, no</w:t>
      </w:r>
      <w:r w:rsidR="00400002" w:rsidRPr="006E2027">
        <w:rPr>
          <w:sz w:val="28"/>
          <w:szCs w:val="28"/>
        </w:rPr>
        <w:t xml:space="preserve"> primeiro ano, </w:t>
      </w:r>
      <w:r w:rsidRPr="006E2027">
        <w:rPr>
          <w:sz w:val="28"/>
          <w:szCs w:val="28"/>
        </w:rPr>
        <w:t>pelo menos durante</w:t>
      </w:r>
      <w:r w:rsidR="00400002" w:rsidRPr="006E2027">
        <w:rPr>
          <w:sz w:val="28"/>
          <w:szCs w:val="28"/>
        </w:rPr>
        <w:t xml:space="preserve"> 7 dias </w:t>
      </w:r>
      <w:r w:rsidRPr="006E2027">
        <w:rPr>
          <w:sz w:val="28"/>
          <w:szCs w:val="28"/>
        </w:rPr>
        <w:t xml:space="preserve">e, nos dois anos </w:t>
      </w:r>
      <w:r w:rsidR="00B838C1" w:rsidRPr="006E2027">
        <w:rPr>
          <w:sz w:val="28"/>
          <w:szCs w:val="28"/>
        </w:rPr>
        <w:t>consecutivos</w:t>
      </w:r>
      <w:r w:rsidRPr="006E2027">
        <w:rPr>
          <w:sz w:val="28"/>
          <w:szCs w:val="28"/>
        </w:rPr>
        <w:t xml:space="preserve">, </w:t>
      </w:r>
      <w:r w:rsidR="00B838C1" w:rsidRPr="006E2027">
        <w:rPr>
          <w:sz w:val="28"/>
          <w:szCs w:val="28"/>
        </w:rPr>
        <w:t xml:space="preserve">por no mínimo </w:t>
      </w:r>
      <w:r w:rsidR="00400002" w:rsidRPr="006E2027">
        <w:rPr>
          <w:sz w:val="28"/>
          <w:szCs w:val="28"/>
        </w:rPr>
        <w:t xml:space="preserve">14 dias. Ou seja, </w:t>
      </w:r>
      <w:r w:rsidRPr="006E2027">
        <w:rPr>
          <w:sz w:val="28"/>
          <w:szCs w:val="28"/>
        </w:rPr>
        <w:t xml:space="preserve">é obrigatório investir </w:t>
      </w:r>
      <w:r w:rsidR="004B66A3" w:rsidRPr="006E2027">
        <w:rPr>
          <w:sz w:val="28"/>
          <w:szCs w:val="28"/>
        </w:rPr>
        <w:t>em Portugal</w:t>
      </w:r>
      <w:r w:rsidRPr="006E2027">
        <w:rPr>
          <w:sz w:val="28"/>
          <w:szCs w:val="28"/>
        </w:rPr>
        <w:t xml:space="preserve">, mas não </w:t>
      </w:r>
      <w:r w:rsidR="00400002" w:rsidRPr="006E2027">
        <w:rPr>
          <w:sz w:val="28"/>
          <w:szCs w:val="28"/>
        </w:rPr>
        <w:t>é necessário viver em Portugal</w:t>
      </w:r>
      <w:r w:rsidR="00B838C1" w:rsidRPr="006E2027">
        <w:rPr>
          <w:sz w:val="28"/>
          <w:szCs w:val="28"/>
        </w:rPr>
        <w:t>, já que o tempo de permanência exigido é muito curto.</w:t>
      </w:r>
    </w:p>
    <w:p w:rsidR="00400002" w:rsidRPr="006E2027" w:rsidRDefault="00D8333D" w:rsidP="00400002">
      <w:pPr>
        <w:rPr>
          <w:sz w:val="28"/>
          <w:szCs w:val="28"/>
        </w:rPr>
      </w:pPr>
      <w:r w:rsidRPr="006E2027">
        <w:rPr>
          <w:sz w:val="28"/>
          <w:szCs w:val="28"/>
        </w:rPr>
        <w:t>São as</w:t>
      </w:r>
      <w:r w:rsidR="004B66A3" w:rsidRPr="006E2027">
        <w:rPr>
          <w:sz w:val="28"/>
          <w:szCs w:val="28"/>
        </w:rPr>
        <w:t xml:space="preserve"> seguinte</w:t>
      </w:r>
      <w:r w:rsidRPr="006E2027">
        <w:rPr>
          <w:sz w:val="28"/>
          <w:szCs w:val="28"/>
        </w:rPr>
        <w:t xml:space="preserve">s </w:t>
      </w:r>
      <w:r w:rsidR="004B66A3" w:rsidRPr="006E2027">
        <w:rPr>
          <w:sz w:val="28"/>
          <w:szCs w:val="28"/>
        </w:rPr>
        <w:t xml:space="preserve">as opções </w:t>
      </w:r>
      <w:r w:rsidR="00400002" w:rsidRPr="006E2027">
        <w:rPr>
          <w:sz w:val="28"/>
          <w:szCs w:val="28"/>
        </w:rPr>
        <w:t>de investimento</w:t>
      </w:r>
      <w:r w:rsidR="004B66A3" w:rsidRPr="006E2027">
        <w:rPr>
          <w:sz w:val="28"/>
          <w:szCs w:val="28"/>
        </w:rPr>
        <w:t xml:space="preserve"> e os respectivos valores que devem ser desembolsados</w:t>
      </w:r>
      <w:r w:rsidR="00B838C1" w:rsidRPr="006E2027">
        <w:rPr>
          <w:sz w:val="28"/>
          <w:szCs w:val="28"/>
        </w:rPr>
        <w:t xml:space="preserve"> pelos interessados no Visa Golden</w:t>
      </w:r>
      <w:r w:rsidR="00400002" w:rsidRPr="006E2027">
        <w:rPr>
          <w:sz w:val="28"/>
          <w:szCs w:val="28"/>
        </w:rPr>
        <w:t>:</w:t>
      </w:r>
    </w:p>
    <w:p w:rsidR="00400002" w:rsidRPr="006E2027" w:rsidRDefault="00400002" w:rsidP="004B66A3">
      <w:pPr>
        <w:pStyle w:val="PargrafodaLista"/>
        <w:numPr>
          <w:ilvl w:val="0"/>
          <w:numId w:val="4"/>
        </w:numPr>
        <w:tabs>
          <w:tab w:val="left" w:pos="284"/>
        </w:tabs>
        <w:ind w:left="0" w:firstLine="0"/>
        <w:rPr>
          <w:sz w:val="28"/>
          <w:szCs w:val="28"/>
        </w:rPr>
      </w:pPr>
      <w:r w:rsidRPr="006E2027">
        <w:rPr>
          <w:sz w:val="28"/>
          <w:szCs w:val="28"/>
        </w:rPr>
        <w:t xml:space="preserve">1 milhão de euros </w:t>
      </w:r>
      <w:r w:rsidR="004B66A3" w:rsidRPr="006E2027">
        <w:rPr>
          <w:sz w:val="28"/>
          <w:szCs w:val="28"/>
        </w:rPr>
        <w:t>em</w:t>
      </w:r>
      <w:r w:rsidRPr="006E2027">
        <w:rPr>
          <w:sz w:val="28"/>
          <w:szCs w:val="28"/>
        </w:rPr>
        <w:t xml:space="preserve"> transferência de capitais</w:t>
      </w:r>
      <w:r w:rsidR="004B66A3" w:rsidRPr="006E2027">
        <w:rPr>
          <w:sz w:val="28"/>
          <w:szCs w:val="28"/>
        </w:rPr>
        <w:t>;</w:t>
      </w:r>
      <w:r w:rsidR="00B838C1" w:rsidRPr="006E2027">
        <w:rPr>
          <w:sz w:val="28"/>
          <w:szCs w:val="28"/>
        </w:rPr>
        <w:t xml:space="preserve"> ou</w:t>
      </w:r>
    </w:p>
    <w:p w:rsidR="00400002" w:rsidRPr="006E2027" w:rsidRDefault="00400002" w:rsidP="004B66A3">
      <w:pPr>
        <w:pStyle w:val="PargrafodaLista"/>
        <w:numPr>
          <w:ilvl w:val="0"/>
          <w:numId w:val="4"/>
        </w:numPr>
        <w:tabs>
          <w:tab w:val="left" w:pos="284"/>
        </w:tabs>
        <w:ind w:left="0" w:firstLine="0"/>
        <w:rPr>
          <w:sz w:val="28"/>
          <w:szCs w:val="28"/>
        </w:rPr>
      </w:pPr>
      <w:r w:rsidRPr="006E2027">
        <w:rPr>
          <w:sz w:val="28"/>
          <w:szCs w:val="28"/>
        </w:rPr>
        <w:t xml:space="preserve">500 mil euros </w:t>
      </w:r>
      <w:r w:rsidR="004B66A3" w:rsidRPr="006E2027">
        <w:rPr>
          <w:sz w:val="28"/>
          <w:szCs w:val="28"/>
        </w:rPr>
        <w:t>na</w:t>
      </w:r>
      <w:r w:rsidRPr="006E2027">
        <w:rPr>
          <w:sz w:val="28"/>
          <w:szCs w:val="28"/>
        </w:rPr>
        <w:t xml:space="preserve"> aquisição de bens imóveis</w:t>
      </w:r>
      <w:r w:rsidR="004B66A3" w:rsidRPr="006E2027">
        <w:rPr>
          <w:sz w:val="28"/>
          <w:szCs w:val="28"/>
        </w:rPr>
        <w:t xml:space="preserve"> (em um ou distribuído por vários imóveis);</w:t>
      </w:r>
      <w:r w:rsidR="00B838C1" w:rsidRPr="006E2027">
        <w:rPr>
          <w:sz w:val="28"/>
          <w:szCs w:val="28"/>
        </w:rPr>
        <w:t xml:space="preserve"> ou</w:t>
      </w:r>
    </w:p>
    <w:p w:rsidR="00400002" w:rsidRPr="006E2027" w:rsidRDefault="004B66A3" w:rsidP="004B66A3">
      <w:pPr>
        <w:pStyle w:val="PargrafodaLista"/>
        <w:numPr>
          <w:ilvl w:val="0"/>
          <w:numId w:val="4"/>
        </w:numPr>
        <w:tabs>
          <w:tab w:val="left" w:pos="284"/>
        </w:tabs>
        <w:ind w:left="0" w:firstLine="0"/>
        <w:rPr>
          <w:sz w:val="28"/>
          <w:szCs w:val="28"/>
        </w:rPr>
      </w:pPr>
      <w:r w:rsidRPr="006E2027">
        <w:rPr>
          <w:sz w:val="28"/>
          <w:szCs w:val="28"/>
        </w:rPr>
        <w:t>360 mil euros na aquisição de b</w:t>
      </w:r>
      <w:r w:rsidR="00400002" w:rsidRPr="006E2027">
        <w:rPr>
          <w:sz w:val="28"/>
          <w:szCs w:val="28"/>
        </w:rPr>
        <w:t xml:space="preserve">ens imóveis </w:t>
      </w:r>
      <w:r w:rsidRPr="006E2027">
        <w:rPr>
          <w:sz w:val="28"/>
          <w:szCs w:val="28"/>
        </w:rPr>
        <w:t>com</w:t>
      </w:r>
      <w:r w:rsidR="00400002" w:rsidRPr="006E2027">
        <w:rPr>
          <w:sz w:val="28"/>
          <w:szCs w:val="28"/>
        </w:rPr>
        <w:t xml:space="preserve"> mais de 30 anos ou </w:t>
      </w:r>
      <w:r w:rsidRPr="006E2027">
        <w:rPr>
          <w:sz w:val="28"/>
          <w:szCs w:val="28"/>
        </w:rPr>
        <w:t xml:space="preserve">localizados </w:t>
      </w:r>
      <w:r w:rsidR="00400002" w:rsidRPr="006E2027">
        <w:rPr>
          <w:sz w:val="28"/>
          <w:szCs w:val="28"/>
        </w:rPr>
        <w:t>em áreas de reabilitação urbana</w:t>
      </w:r>
      <w:r w:rsidRPr="006E2027">
        <w:rPr>
          <w:sz w:val="28"/>
          <w:szCs w:val="28"/>
        </w:rPr>
        <w:t>;</w:t>
      </w:r>
      <w:r w:rsidR="00B838C1" w:rsidRPr="006E2027">
        <w:rPr>
          <w:sz w:val="28"/>
          <w:szCs w:val="28"/>
        </w:rPr>
        <w:t xml:space="preserve"> ou</w:t>
      </w:r>
    </w:p>
    <w:p w:rsidR="00400002" w:rsidRPr="006E2027" w:rsidRDefault="00400002" w:rsidP="004B66A3">
      <w:pPr>
        <w:pStyle w:val="PargrafodaLista"/>
        <w:numPr>
          <w:ilvl w:val="0"/>
          <w:numId w:val="4"/>
        </w:numPr>
        <w:tabs>
          <w:tab w:val="left" w:pos="284"/>
        </w:tabs>
        <w:ind w:left="0" w:firstLine="0"/>
        <w:rPr>
          <w:sz w:val="28"/>
          <w:szCs w:val="28"/>
        </w:rPr>
      </w:pPr>
      <w:r w:rsidRPr="006E2027">
        <w:rPr>
          <w:sz w:val="28"/>
          <w:szCs w:val="28"/>
        </w:rPr>
        <w:t xml:space="preserve">Criação de dez postos de trabalho </w:t>
      </w:r>
      <w:r w:rsidR="004B66A3" w:rsidRPr="006E2027">
        <w:rPr>
          <w:sz w:val="28"/>
          <w:szCs w:val="28"/>
        </w:rPr>
        <w:t>durante o período de</w:t>
      </w:r>
      <w:r w:rsidRPr="006E2027">
        <w:rPr>
          <w:sz w:val="28"/>
          <w:szCs w:val="28"/>
        </w:rPr>
        <w:t xml:space="preserve"> 5 anos</w:t>
      </w:r>
      <w:r w:rsidR="004B66A3" w:rsidRPr="006E2027">
        <w:rPr>
          <w:sz w:val="28"/>
          <w:szCs w:val="28"/>
        </w:rPr>
        <w:t>;</w:t>
      </w:r>
      <w:r w:rsidR="00B838C1" w:rsidRPr="006E2027">
        <w:rPr>
          <w:sz w:val="28"/>
          <w:szCs w:val="28"/>
        </w:rPr>
        <w:t xml:space="preserve"> ou</w:t>
      </w:r>
    </w:p>
    <w:p w:rsidR="00400002" w:rsidRPr="006E2027" w:rsidRDefault="004B66A3" w:rsidP="004B66A3">
      <w:pPr>
        <w:pStyle w:val="PargrafodaLista"/>
        <w:numPr>
          <w:ilvl w:val="0"/>
          <w:numId w:val="4"/>
        </w:numPr>
        <w:tabs>
          <w:tab w:val="left" w:pos="284"/>
        </w:tabs>
        <w:ind w:left="0" w:firstLine="0"/>
        <w:rPr>
          <w:sz w:val="28"/>
          <w:szCs w:val="28"/>
        </w:rPr>
      </w:pPr>
      <w:r w:rsidRPr="006E2027">
        <w:rPr>
          <w:sz w:val="28"/>
          <w:szCs w:val="28"/>
        </w:rPr>
        <w:t>400 mil euros na aquisição de</w:t>
      </w:r>
      <w:r w:rsidR="00400002" w:rsidRPr="006E2027">
        <w:rPr>
          <w:sz w:val="28"/>
          <w:szCs w:val="28"/>
        </w:rPr>
        <w:t xml:space="preserve"> imóvel que não esteja </w:t>
      </w:r>
      <w:r w:rsidRPr="006E2027">
        <w:rPr>
          <w:sz w:val="28"/>
          <w:szCs w:val="28"/>
        </w:rPr>
        <w:t xml:space="preserve">localizado </w:t>
      </w:r>
      <w:r w:rsidR="00400002" w:rsidRPr="006E2027">
        <w:rPr>
          <w:sz w:val="28"/>
          <w:szCs w:val="28"/>
        </w:rPr>
        <w:t>em grande centro</w:t>
      </w:r>
      <w:r w:rsidRPr="006E2027">
        <w:rPr>
          <w:sz w:val="28"/>
          <w:szCs w:val="28"/>
        </w:rPr>
        <w:t>.</w:t>
      </w:r>
    </w:p>
    <w:p w:rsidR="00400002" w:rsidRPr="006E2027" w:rsidRDefault="00400002" w:rsidP="00400002">
      <w:pPr>
        <w:rPr>
          <w:sz w:val="28"/>
          <w:szCs w:val="28"/>
        </w:rPr>
      </w:pPr>
      <w:r w:rsidRPr="006E2027">
        <w:rPr>
          <w:sz w:val="28"/>
          <w:szCs w:val="28"/>
        </w:rPr>
        <w:lastRenderedPageBreak/>
        <w:t xml:space="preserve">Três aspectos </w:t>
      </w:r>
      <w:r w:rsidR="004B66A3" w:rsidRPr="006E2027">
        <w:rPr>
          <w:sz w:val="28"/>
          <w:szCs w:val="28"/>
        </w:rPr>
        <w:t>do Visa Golden que merecem destaque</w:t>
      </w:r>
      <w:r w:rsidRPr="006E2027">
        <w:rPr>
          <w:sz w:val="28"/>
          <w:szCs w:val="28"/>
        </w:rPr>
        <w:t>:</w:t>
      </w:r>
    </w:p>
    <w:p w:rsidR="00400002" w:rsidRPr="006E2027" w:rsidRDefault="00896106" w:rsidP="003C21CE">
      <w:pPr>
        <w:pStyle w:val="PargrafodaLista"/>
        <w:numPr>
          <w:ilvl w:val="0"/>
          <w:numId w:val="10"/>
        </w:numPr>
        <w:tabs>
          <w:tab w:val="left" w:pos="284"/>
        </w:tabs>
        <w:ind w:left="0" w:firstLine="0"/>
        <w:rPr>
          <w:sz w:val="28"/>
          <w:szCs w:val="28"/>
        </w:rPr>
      </w:pPr>
      <w:r w:rsidRPr="006E2027">
        <w:rPr>
          <w:sz w:val="28"/>
          <w:szCs w:val="28"/>
        </w:rPr>
        <w:t>Residência</w:t>
      </w:r>
      <w:r w:rsidR="00400002" w:rsidRPr="006E2027">
        <w:rPr>
          <w:sz w:val="28"/>
          <w:szCs w:val="28"/>
        </w:rPr>
        <w:t xml:space="preserve"> temporária que pode</w:t>
      </w:r>
      <w:r w:rsidR="004B66A3" w:rsidRPr="006E2027">
        <w:rPr>
          <w:sz w:val="28"/>
          <w:szCs w:val="28"/>
        </w:rPr>
        <w:t>, no futuro,</w:t>
      </w:r>
      <w:r w:rsidR="00400002" w:rsidRPr="006E2027">
        <w:rPr>
          <w:sz w:val="28"/>
          <w:szCs w:val="28"/>
        </w:rPr>
        <w:t xml:space="preserve"> se transformar em permanente</w:t>
      </w:r>
      <w:r w:rsidR="00A57C5F" w:rsidRPr="006E2027">
        <w:rPr>
          <w:sz w:val="28"/>
          <w:szCs w:val="28"/>
        </w:rPr>
        <w:t>;</w:t>
      </w:r>
    </w:p>
    <w:p w:rsidR="00400002" w:rsidRPr="006E2027" w:rsidRDefault="00896106" w:rsidP="003C21CE">
      <w:pPr>
        <w:pStyle w:val="PargrafodaLista"/>
        <w:numPr>
          <w:ilvl w:val="0"/>
          <w:numId w:val="10"/>
        </w:numPr>
        <w:tabs>
          <w:tab w:val="left" w:pos="284"/>
        </w:tabs>
        <w:ind w:left="0" w:firstLine="0"/>
        <w:rPr>
          <w:sz w:val="28"/>
          <w:szCs w:val="28"/>
        </w:rPr>
      </w:pPr>
      <w:r w:rsidRPr="006E2027">
        <w:rPr>
          <w:sz w:val="28"/>
          <w:szCs w:val="28"/>
        </w:rPr>
        <w:t>Reagrupamento</w:t>
      </w:r>
      <w:r w:rsidR="00400002" w:rsidRPr="006E2027">
        <w:rPr>
          <w:sz w:val="28"/>
          <w:szCs w:val="28"/>
        </w:rPr>
        <w:t xml:space="preserve"> familia</w:t>
      </w:r>
      <w:r w:rsidR="00B838C1" w:rsidRPr="006E2027">
        <w:rPr>
          <w:sz w:val="28"/>
          <w:szCs w:val="28"/>
        </w:rPr>
        <w:t>r. O benefício inclui</w:t>
      </w:r>
      <w:r w:rsidR="00400002" w:rsidRPr="006E2027">
        <w:rPr>
          <w:sz w:val="28"/>
          <w:szCs w:val="28"/>
        </w:rPr>
        <w:t xml:space="preserve"> ascendentes</w:t>
      </w:r>
      <w:r w:rsidR="004B66A3" w:rsidRPr="006E2027">
        <w:rPr>
          <w:sz w:val="28"/>
          <w:szCs w:val="28"/>
        </w:rPr>
        <w:t xml:space="preserve"> diretos;</w:t>
      </w:r>
      <w:r w:rsidR="00400002" w:rsidRPr="006E2027">
        <w:rPr>
          <w:sz w:val="28"/>
          <w:szCs w:val="28"/>
        </w:rPr>
        <w:t xml:space="preserve"> filhos menores, adotados, ou maiores que estão estudando</w:t>
      </w:r>
      <w:r w:rsidR="00A57C5F" w:rsidRPr="006E2027">
        <w:rPr>
          <w:sz w:val="28"/>
          <w:szCs w:val="28"/>
        </w:rPr>
        <w:t>; e</w:t>
      </w:r>
      <w:r w:rsidR="00400002" w:rsidRPr="006E2027">
        <w:rPr>
          <w:sz w:val="28"/>
          <w:szCs w:val="28"/>
        </w:rPr>
        <w:t xml:space="preserve"> união de fato ou casamento. Para comprovar a união de fato, é usada a conta bancária, o imóvel (morar junto) ou </w:t>
      </w:r>
      <w:r w:rsidR="00A57C5F" w:rsidRPr="006E2027">
        <w:rPr>
          <w:sz w:val="28"/>
          <w:szCs w:val="28"/>
        </w:rPr>
        <w:t xml:space="preserve">a </w:t>
      </w:r>
      <w:r w:rsidR="00400002" w:rsidRPr="006E2027">
        <w:rPr>
          <w:sz w:val="28"/>
          <w:szCs w:val="28"/>
        </w:rPr>
        <w:t xml:space="preserve">entrega conjunta de </w:t>
      </w:r>
      <w:r w:rsidR="00A57C5F" w:rsidRPr="006E2027">
        <w:rPr>
          <w:sz w:val="28"/>
          <w:szCs w:val="28"/>
        </w:rPr>
        <w:t>declaração de imposto;</w:t>
      </w:r>
    </w:p>
    <w:p w:rsidR="00400002" w:rsidRPr="006E2027" w:rsidRDefault="00896106" w:rsidP="00604896">
      <w:pPr>
        <w:pStyle w:val="PargrafodaLista"/>
        <w:numPr>
          <w:ilvl w:val="0"/>
          <w:numId w:val="10"/>
        </w:numPr>
        <w:tabs>
          <w:tab w:val="left" w:pos="284"/>
        </w:tabs>
        <w:ind w:left="0" w:firstLine="0"/>
        <w:rPr>
          <w:sz w:val="28"/>
          <w:szCs w:val="28"/>
        </w:rPr>
      </w:pPr>
      <w:r w:rsidRPr="006E2027">
        <w:rPr>
          <w:sz w:val="28"/>
          <w:szCs w:val="28"/>
        </w:rPr>
        <w:t>Vantagens</w:t>
      </w:r>
      <w:r w:rsidR="00400002" w:rsidRPr="006E2027">
        <w:rPr>
          <w:sz w:val="28"/>
          <w:szCs w:val="28"/>
        </w:rPr>
        <w:t xml:space="preserve"> fiscais para residente fiscal não habitual</w:t>
      </w:r>
      <w:r w:rsidR="00A57C5F" w:rsidRPr="006E2027">
        <w:rPr>
          <w:sz w:val="28"/>
          <w:szCs w:val="28"/>
        </w:rPr>
        <w:t>, ou seja, pessoas que não foram</w:t>
      </w:r>
      <w:r w:rsidR="00400002" w:rsidRPr="006E2027">
        <w:rPr>
          <w:sz w:val="28"/>
          <w:szCs w:val="28"/>
        </w:rPr>
        <w:t xml:space="preserve"> tributad</w:t>
      </w:r>
      <w:r w:rsidR="00A57C5F" w:rsidRPr="006E2027">
        <w:rPr>
          <w:sz w:val="28"/>
          <w:szCs w:val="28"/>
        </w:rPr>
        <w:t>as</w:t>
      </w:r>
      <w:r w:rsidR="00400002" w:rsidRPr="006E2027">
        <w:rPr>
          <w:sz w:val="28"/>
          <w:szCs w:val="28"/>
        </w:rPr>
        <w:t xml:space="preserve"> em Portugal</w:t>
      </w:r>
      <w:r w:rsidR="00A57C5F" w:rsidRPr="006E2027">
        <w:rPr>
          <w:sz w:val="28"/>
          <w:szCs w:val="28"/>
        </w:rPr>
        <w:t>,</w:t>
      </w:r>
      <w:r w:rsidR="00400002" w:rsidRPr="006E2027">
        <w:rPr>
          <w:sz w:val="28"/>
          <w:szCs w:val="28"/>
        </w:rPr>
        <w:t xml:space="preserve"> nos últimos 5 anos</w:t>
      </w:r>
      <w:r w:rsidR="00A57C5F" w:rsidRPr="006E2027">
        <w:rPr>
          <w:sz w:val="28"/>
          <w:szCs w:val="28"/>
        </w:rPr>
        <w:t xml:space="preserve">. Aqueles com </w:t>
      </w:r>
      <w:r w:rsidR="00400002" w:rsidRPr="006E2027">
        <w:rPr>
          <w:sz w:val="28"/>
          <w:szCs w:val="28"/>
        </w:rPr>
        <w:t xml:space="preserve">rendimento </w:t>
      </w:r>
      <w:r w:rsidR="00A57C5F" w:rsidRPr="006E2027">
        <w:rPr>
          <w:sz w:val="28"/>
          <w:szCs w:val="28"/>
        </w:rPr>
        <w:t>fora do país ficam</w:t>
      </w:r>
      <w:r w:rsidR="00400002" w:rsidRPr="006E2027">
        <w:rPr>
          <w:sz w:val="28"/>
          <w:szCs w:val="28"/>
        </w:rPr>
        <w:t xml:space="preserve"> isento</w:t>
      </w:r>
      <w:r w:rsidR="00A57C5F" w:rsidRPr="006E2027">
        <w:rPr>
          <w:sz w:val="28"/>
          <w:szCs w:val="28"/>
        </w:rPr>
        <w:t xml:space="preserve">s de impostos.  Para os que possuem rendimento no país, a alíquota cai para </w:t>
      </w:r>
      <w:r w:rsidR="00400002" w:rsidRPr="006E2027">
        <w:rPr>
          <w:sz w:val="28"/>
          <w:szCs w:val="28"/>
        </w:rPr>
        <w:t xml:space="preserve">20% </w:t>
      </w:r>
      <w:r w:rsidR="00A57C5F" w:rsidRPr="006E2027">
        <w:rPr>
          <w:sz w:val="28"/>
          <w:szCs w:val="28"/>
        </w:rPr>
        <w:t>(um abatimento</w:t>
      </w:r>
      <w:r w:rsidR="00B838C1" w:rsidRPr="006E2027">
        <w:rPr>
          <w:sz w:val="28"/>
          <w:szCs w:val="28"/>
        </w:rPr>
        <w:t xml:space="preserve"> relevante, já que a</w:t>
      </w:r>
      <w:r w:rsidR="00A57C5F" w:rsidRPr="006E2027">
        <w:rPr>
          <w:sz w:val="28"/>
          <w:szCs w:val="28"/>
        </w:rPr>
        <w:t xml:space="preserve"> alíquota praticada </w:t>
      </w:r>
      <w:r w:rsidR="00B838C1" w:rsidRPr="006E2027">
        <w:rPr>
          <w:sz w:val="28"/>
          <w:szCs w:val="28"/>
        </w:rPr>
        <w:t xml:space="preserve">é </w:t>
      </w:r>
      <w:r w:rsidR="00A57C5F" w:rsidRPr="006E2027">
        <w:rPr>
          <w:sz w:val="28"/>
          <w:szCs w:val="28"/>
        </w:rPr>
        <w:t>de 44%)</w:t>
      </w:r>
      <w:r w:rsidR="00400002" w:rsidRPr="006E2027">
        <w:rPr>
          <w:sz w:val="28"/>
          <w:szCs w:val="28"/>
        </w:rPr>
        <w:t xml:space="preserve">. </w:t>
      </w:r>
      <w:r w:rsidR="00A57C5F" w:rsidRPr="006E2027">
        <w:rPr>
          <w:sz w:val="28"/>
          <w:szCs w:val="28"/>
        </w:rPr>
        <w:t>Em virtude das prerrogativas oferecidas, o empresariado p</w:t>
      </w:r>
      <w:r w:rsidR="00400002" w:rsidRPr="006E2027">
        <w:rPr>
          <w:sz w:val="28"/>
          <w:szCs w:val="28"/>
        </w:rPr>
        <w:t xml:space="preserve">ortuguês prefere escolher </w:t>
      </w:r>
      <w:r w:rsidR="00A57C5F" w:rsidRPr="006E2027">
        <w:rPr>
          <w:sz w:val="28"/>
          <w:szCs w:val="28"/>
        </w:rPr>
        <w:t>sócios enquadrados na categoria de residente fiscal não habi</w:t>
      </w:r>
      <w:r w:rsidR="00400002" w:rsidRPr="006E2027">
        <w:rPr>
          <w:sz w:val="28"/>
          <w:szCs w:val="28"/>
        </w:rPr>
        <w:t>tual</w:t>
      </w:r>
      <w:r w:rsidR="00A57C5F" w:rsidRPr="006E2027">
        <w:rPr>
          <w:sz w:val="28"/>
          <w:szCs w:val="28"/>
        </w:rPr>
        <w:t xml:space="preserve">, </w:t>
      </w:r>
      <w:r w:rsidR="00B838C1" w:rsidRPr="006E2027">
        <w:rPr>
          <w:sz w:val="28"/>
          <w:szCs w:val="28"/>
        </w:rPr>
        <w:t>sejam</w:t>
      </w:r>
      <w:r w:rsidR="00A57C5F" w:rsidRPr="006E2027">
        <w:rPr>
          <w:sz w:val="28"/>
          <w:szCs w:val="28"/>
        </w:rPr>
        <w:t xml:space="preserve"> estrangeiros</w:t>
      </w:r>
      <w:r w:rsidR="00B838C1" w:rsidRPr="006E2027">
        <w:rPr>
          <w:sz w:val="28"/>
          <w:szCs w:val="28"/>
        </w:rPr>
        <w:t>, sejam</w:t>
      </w:r>
      <w:r w:rsidR="00400002" w:rsidRPr="006E2027">
        <w:rPr>
          <w:sz w:val="28"/>
          <w:szCs w:val="28"/>
        </w:rPr>
        <w:t xml:space="preserve"> portugu</w:t>
      </w:r>
      <w:r w:rsidR="00A57C5F" w:rsidRPr="006E2027">
        <w:rPr>
          <w:sz w:val="28"/>
          <w:szCs w:val="28"/>
        </w:rPr>
        <w:t>eses</w:t>
      </w:r>
      <w:r w:rsidR="00400002" w:rsidRPr="006E2027">
        <w:rPr>
          <w:sz w:val="28"/>
          <w:szCs w:val="28"/>
        </w:rPr>
        <w:t xml:space="preserve">.  </w:t>
      </w:r>
    </w:p>
    <w:p w:rsidR="006A60B9" w:rsidRPr="006E2027" w:rsidRDefault="006A60B9">
      <w:pPr>
        <w:rPr>
          <w:b/>
          <w:sz w:val="28"/>
          <w:szCs w:val="28"/>
        </w:rPr>
      </w:pPr>
    </w:p>
    <w:p w:rsidR="00604896" w:rsidRPr="006E2027" w:rsidRDefault="00604896">
      <w:pPr>
        <w:rPr>
          <w:b/>
          <w:sz w:val="28"/>
          <w:szCs w:val="28"/>
        </w:rPr>
      </w:pPr>
      <w:r w:rsidRPr="006E2027">
        <w:rPr>
          <w:b/>
          <w:sz w:val="28"/>
          <w:szCs w:val="28"/>
        </w:rPr>
        <w:t xml:space="preserve">BRAZILIAN CONNECTION - 8 de novembro </w:t>
      </w:r>
    </w:p>
    <w:p w:rsidR="00604896" w:rsidRPr="006E2027" w:rsidRDefault="006A60B9">
      <w:pPr>
        <w:rPr>
          <w:sz w:val="28"/>
          <w:szCs w:val="28"/>
        </w:rPr>
      </w:pPr>
      <w:r w:rsidRPr="006E2027">
        <w:rPr>
          <w:sz w:val="28"/>
          <w:szCs w:val="28"/>
        </w:rPr>
        <w:t xml:space="preserve">No dia 8 de novembro, em horário alternativo ao Web </w:t>
      </w:r>
      <w:proofErr w:type="spellStart"/>
      <w:r w:rsidRPr="006E2027">
        <w:rPr>
          <w:sz w:val="28"/>
          <w:szCs w:val="28"/>
        </w:rPr>
        <w:t>Summit</w:t>
      </w:r>
      <w:proofErr w:type="spellEnd"/>
      <w:r w:rsidRPr="006E2027">
        <w:rPr>
          <w:sz w:val="28"/>
          <w:szCs w:val="28"/>
        </w:rPr>
        <w:t xml:space="preserve">, em parceria com a </w:t>
      </w:r>
      <w:proofErr w:type="spellStart"/>
      <w:r w:rsidRPr="006E2027">
        <w:rPr>
          <w:sz w:val="28"/>
          <w:szCs w:val="28"/>
        </w:rPr>
        <w:t>Anetie</w:t>
      </w:r>
      <w:proofErr w:type="spellEnd"/>
      <w:r w:rsidRPr="006E2027">
        <w:rPr>
          <w:sz w:val="28"/>
          <w:szCs w:val="28"/>
        </w:rPr>
        <w:t xml:space="preserve">, a MTECH promoveu o </w:t>
      </w:r>
      <w:proofErr w:type="spellStart"/>
      <w:r w:rsidRPr="006E2027">
        <w:rPr>
          <w:sz w:val="28"/>
          <w:szCs w:val="28"/>
        </w:rPr>
        <w:t>Brazilian</w:t>
      </w:r>
      <w:proofErr w:type="spellEnd"/>
      <w:r w:rsidRPr="006E2027">
        <w:rPr>
          <w:sz w:val="28"/>
          <w:szCs w:val="28"/>
        </w:rPr>
        <w:t xml:space="preserve"> Connection. O evento reuniu</w:t>
      </w:r>
      <w:r w:rsidR="001A7BC0" w:rsidRPr="006E2027">
        <w:rPr>
          <w:sz w:val="28"/>
          <w:szCs w:val="28"/>
        </w:rPr>
        <w:t xml:space="preserve"> cerca de cem</w:t>
      </w:r>
      <w:r w:rsidRPr="006E2027">
        <w:rPr>
          <w:sz w:val="28"/>
          <w:szCs w:val="28"/>
        </w:rPr>
        <w:t xml:space="preserve"> empresários brasileiros e portugueses no Hotel </w:t>
      </w:r>
      <w:proofErr w:type="spellStart"/>
      <w:r w:rsidRPr="006E2027">
        <w:rPr>
          <w:sz w:val="28"/>
          <w:szCs w:val="28"/>
        </w:rPr>
        <w:t>Olissipo</w:t>
      </w:r>
      <w:proofErr w:type="spellEnd"/>
      <w:r w:rsidR="00D467E7" w:rsidRPr="006E2027">
        <w:rPr>
          <w:sz w:val="28"/>
          <w:szCs w:val="28"/>
        </w:rPr>
        <w:t xml:space="preserve"> Oriente</w:t>
      </w:r>
      <w:r w:rsidRPr="006E2027">
        <w:rPr>
          <w:sz w:val="28"/>
          <w:szCs w:val="28"/>
        </w:rPr>
        <w:t xml:space="preserve">, situado a apenas algumas quadras da </w:t>
      </w:r>
      <w:proofErr w:type="spellStart"/>
      <w:r w:rsidRPr="006E2027">
        <w:rPr>
          <w:sz w:val="28"/>
          <w:szCs w:val="28"/>
        </w:rPr>
        <w:t>Meo</w:t>
      </w:r>
      <w:proofErr w:type="spellEnd"/>
      <w:r w:rsidRPr="006E2027">
        <w:rPr>
          <w:sz w:val="28"/>
          <w:szCs w:val="28"/>
        </w:rPr>
        <w:t xml:space="preserve"> Arena. </w:t>
      </w:r>
    </w:p>
    <w:p w:rsidR="00604896" w:rsidRPr="006E2027" w:rsidRDefault="006A60B9">
      <w:pPr>
        <w:rPr>
          <w:sz w:val="28"/>
          <w:szCs w:val="28"/>
        </w:rPr>
      </w:pPr>
      <w:r w:rsidRPr="006E2027">
        <w:rPr>
          <w:sz w:val="28"/>
          <w:szCs w:val="28"/>
        </w:rPr>
        <w:t>Empresários de ambos os países puderam se apresentar</w:t>
      </w:r>
      <w:r w:rsidR="00604896" w:rsidRPr="006E2027">
        <w:rPr>
          <w:sz w:val="28"/>
          <w:szCs w:val="28"/>
        </w:rPr>
        <w:t>,</w:t>
      </w:r>
      <w:r w:rsidRPr="006E2027">
        <w:rPr>
          <w:sz w:val="28"/>
          <w:szCs w:val="28"/>
        </w:rPr>
        <w:t xml:space="preserve"> </w:t>
      </w:r>
      <w:r w:rsidR="00604896" w:rsidRPr="006E2027">
        <w:rPr>
          <w:sz w:val="28"/>
          <w:szCs w:val="28"/>
        </w:rPr>
        <w:t xml:space="preserve">trocar cartões e conversar durante o coquetel oferecido pela </w:t>
      </w:r>
      <w:proofErr w:type="spellStart"/>
      <w:r w:rsidR="00604896" w:rsidRPr="006E2027">
        <w:rPr>
          <w:sz w:val="28"/>
          <w:szCs w:val="28"/>
        </w:rPr>
        <w:t>Anetie</w:t>
      </w:r>
      <w:proofErr w:type="spellEnd"/>
      <w:r w:rsidR="00604896" w:rsidRPr="006E2027">
        <w:rPr>
          <w:sz w:val="28"/>
          <w:szCs w:val="28"/>
        </w:rPr>
        <w:t>.</w:t>
      </w:r>
    </w:p>
    <w:p w:rsidR="001A7BC0" w:rsidRPr="006E2027" w:rsidRDefault="001A7BC0">
      <w:pPr>
        <w:rPr>
          <w:sz w:val="28"/>
          <w:szCs w:val="28"/>
        </w:rPr>
      </w:pPr>
      <w:r w:rsidRPr="006E2027">
        <w:rPr>
          <w:sz w:val="28"/>
          <w:szCs w:val="28"/>
        </w:rPr>
        <w:t xml:space="preserve">Representando a Digital </w:t>
      </w:r>
      <w:proofErr w:type="spellStart"/>
      <w:r w:rsidRPr="006E2027">
        <w:rPr>
          <w:sz w:val="28"/>
          <w:szCs w:val="28"/>
        </w:rPr>
        <w:t>Trees</w:t>
      </w:r>
      <w:proofErr w:type="spellEnd"/>
      <w:r w:rsidRPr="006E2027">
        <w:rPr>
          <w:sz w:val="28"/>
          <w:szCs w:val="28"/>
        </w:rPr>
        <w:t xml:space="preserve">, Gustavo Miguelez reiterou o interesse em dar continuidade ao esforço de interação entre brasileiros e portugueses, com o propósito de apoiar o processo de internacionalização de empresas e propiciar o surgimento de oportunidades de novos negócios. Pela TIC em Foco, </w:t>
      </w:r>
      <w:r w:rsidR="00D467E7" w:rsidRPr="006E2027">
        <w:rPr>
          <w:sz w:val="28"/>
          <w:szCs w:val="28"/>
        </w:rPr>
        <w:t>falamos do</w:t>
      </w:r>
      <w:r w:rsidRPr="006E2027">
        <w:rPr>
          <w:sz w:val="28"/>
          <w:szCs w:val="28"/>
        </w:rPr>
        <w:t xml:space="preserve"> interesse em realizar estudos de prospecção de mercado nos dois países, com foco especial para as áreas de Agronegócios, Saúde e Cidades Inteligentes.</w:t>
      </w:r>
      <w:r w:rsidR="00DE48ED" w:rsidRPr="006E2027">
        <w:rPr>
          <w:sz w:val="28"/>
          <w:szCs w:val="28"/>
        </w:rPr>
        <w:t xml:space="preserve"> Pela H&amp;M, Mônica Oliveira anunciou o surgimento do hub português do Núcleo de Estudos em </w:t>
      </w:r>
      <w:proofErr w:type="spellStart"/>
      <w:r w:rsidR="00DE48ED" w:rsidRPr="006E2027">
        <w:rPr>
          <w:sz w:val="28"/>
          <w:szCs w:val="28"/>
        </w:rPr>
        <w:t>IoT</w:t>
      </w:r>
      <w:proofErr w:type="spellEnd"/>
      <w:r w:rsidR="00DE48ED" w:rsidRPr="006E2027">
        <w:rPr>
          <w:sz w:val="28"/>
          <w:szCs w:val="28"/>
        </w:rPr>
        <w:t xml:space="preserve"> (</w:t>
      </w:r>
      <w:proofErr w:type="spellStart"/>
      <w:r w:rsidR="00DE48ED" w:rsidRPr="006E2027">
        <w:rPr>
          <w:sz w:val="28"/>
          <w:szCs w:val="28"/>
        </w:rPr>
        <w:t>NEPIoT</w:t>
      </w:r>
      <w:proofErr w:type="spellEnd"/>
      <w:r w:rsidR="00DE48ED" w:rsidRPr="006E2027">
        <w:rPr>
          <w:sz w:val="28"/>
          <w:szCs w:val="28"/>
        </w:rPr>
        <w:t xml:space="preserve">), fornecendo informações gerais sobre o seu funcionamento e convidando os interessados a participar da iniciativa. </w:t>
      </w:r>
    </w:p>
    <w:p w:rsidR="001A7BC0" w:rsidRPr="006E2027" w:rsidRDefault="001A7BC0">
      <w:pPr>
        <w:rPr>
          <w:sz w:val="28"/>
          <w:szCs w:val="28"/>
        </w:rPr>
      </w:pPr>
      <w:r w:rsidRPr="006E2027">
        <w:rPr>
          <w:sz w:val="28"/>
          <w:szCs w:val="28"/>
        </w:rPr>
        <w:lastRenderedPageBreak/>
        <w:t xml:space="preserve">Em continuidade aos esforços iniciados pela MTECH Portugal </w:t>
      </w:r>
      <w:r w:rsidR="00DE48ED" w:rsidRPr="006E2027">
        <w:rPr>
          <w:sz w:val="28"/>
          <w:szCs w:val="28"/>
        </w:rPr>
        <w:t xml:space="preserve">2017, várias outras atividades estão previstas para 2018, muitas delas em interação com a </w:t>
      </w:r>
      <w:r w:rsidR="00896106" w:rsidRPr="006E2027">
        <w:rPr>
          <w:sz w:val="28"/>
          <w:szCs w:val="28"/>
        </w:rPr>
        <w:t xml:space="preserve">ANETIE </w:t>
      </w:r>
      <w:r w:rsidR="00DE48ED" w:rsidRPr="006E2027">
        <w:rPr>
          <w:sz w:val="28"/>
          <w:szCs w:val="28"/>
        </w:rPr>
        <w:t>e outras instituições portuguesas de apoio ao setor de TIC.</w:t>
      </w:r>
    </w:p>
    <w:p w:rsidR="00A57C5F" w:rsidRPr="006E2027" w:rsidRDefault="00A57C5F">
      <w:pPr>
        <w:rPr>
          <w:b/>
          <w:sz w:val="28"/>
          <w:szCs w:val="28"/>
        </w:rPr>
      </w:pPr>
    </w:p>
    <w:p w:rsidR="008F2D43" w:rsidRPr="00896106" w:rsidRDefault="008F2D43" w:rsidP="008F2D43">
      <w:pPr>
        <w:rPr>
          <w:b/>
          <w:sz w:val="28"/>
          <w:szCs w:val="28"/>
          <w:highlight w:val="yellow"/>
        </w:rPr>
      </w:pPr>
      <w:r w:rsidRPr="006E2027">
        <w:rPr>
          <w:b/>
          <w:sz w:val="28"/>
          <w:szCs w:val="28"/>
        </w:rPr>
        <w:t xml:space="preserve">CARAVANA </w:t>
      </w:r>
      <w:r w:rsidR="004D45B4" w:rsidRPr="006E2027">
        <w:rPr>
          <w:b/>
          <w:sz w:val="28"/>
          <w:szCs w:val="28"/>
        </w:rPr>
        <w:t>TECNOLÓGICA -</w:t>
      </w:r>
      <w:r w:rsidRPr="006E2027">
        <w:rPr>
          <w:b/>
          <w:sz w:val="28"/>
          <w:szCs w:val="28"/>
        </w:rPr>
        <w:t xml:space="preserve"> 13 a 17 de novembro</w:t>
      </w:r>
    </w:p>
    <w:p w:rsidR="00DE48ED" w:rsidRPr="006E2027" w:rsidRDefault="00DE48ED">
      <w:pPr>
        <w:rPr>
          <w:sz w:val="28"/>
          <w:szCs w:val="28"/>
        </w:rPr>
      </w:pPr>
      <w:r w:rsidRPr="006E2027">
        <w:rPr>
          <w:sz w:val="28"/>
          <w:szCs w:val="28"/>
        </w:rPr>
        <w:t xml:space="preserve">Na semana seguinte ao Web </w:t>
      </w:r>
      <w:proofErr w:type="spellStart"/>
      <w:r w:rsidRPr="006E2027">
        <w:rPr>
          <w:sz w:val="28"/>
          <w:szCs w:val="28"/>
        </w:rPr>
        <w:t>Summit</w:t>
      </w:r>
      <w:proofErr w:type="spellEnd"/>
      <w:r w:rsidRPr="006E2027">
        <w:rPr>
          <w:sz w:val="28"/>
          <w:szCs w:val="28"/>
        </w:rPr>
        <w:t>, deixamos Lisboa em direção ao norte, para conhecer as iniciativas em andamento em</w:t>
      </w:r>
      <w:r w:rsidR="008F2D43" w:rsidRPr="006E2027">
        <w:rPr>
          <w:sz w:val="28"/>
          <w:szCs w:val="28"/>
        </w:rPr>
        <w:t xml:space="preserve"> diferentes cidades portuguesas, em</w:t>
      </w:r>
      <w:r w:rsidRPr="006E2027">
        <w:rPr>
          <w:sz w:val="28"/>
          <w:szCs w:val="28"/>
        </w:rPr>
        <w:t xml:space="preserve"> incubadoras, universidades, empresas e centros de pesquisa.</w:t>
      </w:r>
      <w:r w:rsidR="00F775D0" w:rsidRPr="006E2027">
        <w:rPr>
          <w:sz w:val="28"/>
          <w:szCs w:val="28"/>
        </w:rPr>
        <w:t xml:space="preserve"> Estivemos em Coimbra, em Ílhavo e Aveiro, no Porto, em Braga e Guimarães.</w:t>
      </w:r>
    </w:p>
    <w:p w:rsidR="00DE48ED" w:rsidRPr="006E2027" w:rsidRDefault="00DE48ED">
      <w:pPr>
        <w:rPr>
          <w:sz w:val="28"/>
          <w:szCs w:val="28"/>
        </w:rPr>
      </w:pPr>
      <w:r w:rsidRPr="006E2027">
        <w:rPr>
          <w:sz w:val="28"/>
          <w:szCs w:val="28"/>
        </w:rPr>
        <w:t xml:space="preserve">Após passagem por Coimbra, </w:t>
      </w:r>
      <w:r w:rsidR="008F2D43" w:rsidRPr="006E2027">
        <w:rPr>
          <w:sz w:val="28"/>
          <w:szCs w:val="28"/>
        </w:rPr>
        <w:t xml:space="preserve">no 13 de novembro, </w:t>
      </w:r>
      <w:r w:rsidRPr="006E2027">
        <w:rPr>
          <w:sz w:val="28"/>
          <w:szCs w:val="28"/>
        </w:rPr>
        <w:t xml:space="preserve">em que foi realizada visita </w:t>
      </w:r>
      <w:r w:rsidR="008F2D43" w:rsidRPr="006E2027">
        <w:rPr>
          <w:sz w:val="28"/>
          <w:szCs w:val="28"/>
        </w:rPr>
        <w:t>à história U</w:t>
      </w:r>
      <w:r w:rsidRPr="006E2027">
        <w:rPr>
          <w:sz w:val="28"/>
          <w:szCs w:val="28"/>
        </w:rPr>
        <w:t xml:space="preserve">niversidade de Coimbra e à incubadora </w:t>
      </w:r>
      <w:r w:rsidR="008F2D43" w:rsidRPr="006E2027">
        <w:rPr>
          <w:sz w:val="28"/>
          <w:szCs w:val="28"/>
        </w:rPr>
        <w:t>ligada à universidade</w:t>
      </w:r>
      <w:r w:rsidRPr="006E2027">
        <w:rPr>
          <w:sz w:val="28"/>
          <w:szCs w:val="28"/>
        </w:rPr>
        <w:t>, a delegação MTECH rumou</w:t>
      </w:r>
      <w:r w:rsidR="007E1A7A" w:rsidRPr="006E2027">
        <w:rPr>
          <w:sz w:val="28"/>
          <w:szCs w:val="28"/>
        </w:rPr>
        <w:t>, no 14 de novembro,</w:t>
      </w:r>
      <w:r w:rsidRPr="006E2027">
        <w:rPr>
          <w:sz w:val="28"/>
          <w:szCs w:val="28"/>
        </w:rPr>
        <w:t xml:space="preserve"> para as cidades de Ílhavo e Aveiro</w:t>
      </w:r>
      <w:r w:rsidR="007E1A7A" w:rsidRPr="006E2027">
        <w:rPr>
          <w:sz w:val="28"/>
          <w:szCs w:val="28"/>
        </w:rPr>
        <w:t>.</w:t>
      </w:r>
    </w:p>
    <w:p w:rsidR="00890B1A" w:rsidRPr="006E2027" w:rsidRDefault="00890B1A">
      <w:pPr>
        <w:rPr>
          <w:b/>
          <w:sz w:val="28"/>
          <w:szCs w:val="28"/>
        </w:rPr>
      </w:pPr>
    </w:p>
    <w:p w:rsidR="00890B1A" w:rsidRPr="006E2027" w:rsidRDefault="00890B1A">
      <w:pPr>
        <w:rPr>
          <w:b/>
          <w:sz w:val="28"/>
          <w:szCs w:val="28"/>
        </w:rPr>
      </w:pPr>
      <w:r w:rsidRPr="006E2027">
        <w:rPr>
          <w:b/>
          <w:sz w:val="28"/>
          <w:szCs w:val="28"/>
        </w:rPr>
        <w:t>ILHAVO E AVEIRO: 14 e 15 de novembro</w:t>
      </w:r>
    </w:p>
    <w:p w:rsidR="00F775D0" w:rsidRPr="006E2027" w:rsidRDefault="00F775D0">
      <w:pPr>
        <w:rPr>
          <w:b/>
          <w:sz w:val="28"/>
          <w:szCs w:val="28"/>
        </w:rPr>
      </w:pPr>
      <w:r w:rsidRPr="006E2027">
        <w:rPr>
          <w:b/>
          <w:sz w:val="28"/>
          <w:szCs w:val="28"/>
        </w:rPr>
        <w:t>O Parque da Ciência e Inovação de Ílhavo</w:t>
      </w:r>
    </w:p>
    <w:p w:rsidR="005F4E64" w:rsidRPr="006E2027" w:rsidRDefault="008F2D43" w:rsidP="005F4E64">
      <w:pPr>
        <w:rPr>
          <w:rFonts w:cstheme="minorHAnsi"/>
          <w:bCs/>
          <w:sz w:val="28"/>
          <w:szCs w:val="28"/>
          <w:shd w:val="clear" w:color="auto" w:fill="FFFFFF"/>
        </w:rPr>
      </w:pPr>
      <w:r w:rsidRPr="006E2027">
        <w:rPr>
          <w:sz w:val="28"/>
          <w:szCs w:val="28"/>
        </w:rPr>
        <w:t>Na</w:t>
      </w:r>
      <w:r w:rsidR="00DE48ED" w:rsidRPr="006E2027">
        <w:rPr>
          <w:sz w:val="28"/>
          <w:szCs w:val="28"/>
        </w:rPr>
        <w:t xml:space="preserve"> simpática Ílhavo, fomos recebidos pelas autoridades municipais</w:t>
      </w:r>
      <w:r w:rsidRPr="006E2027">
        <w:rPr>
          <w:sz w:val="28"/>
          <w:szCs w:val="28"/>
        </w:rPr>
        <w:t xml:space="preserve">. A cidade é conhecida como o local de onde saíam os barcos antigos para a pesca do </w:t>
      </w:r>
      <w:r w:rsidR="00DB3B34" w:rsidRPr="006E2027">
        <w:rPr>
          <w:sz w:val="28"/>
          <w:szCs w:val="28"/>
        </w:rPr>
        <w:t>bacalhau</w:t>
      </w:r>
      <w:r w:rsidRPr="006E2027">
        <w:rPr>
          <w:sz w:val="28"/>
          <w:szCs w:val="28"/>
        </w:rPr>
        <w:t>. É em Ílhavo, também, que encontramos as instalações da fábrica de porcelana da Vista Alegre, uma das mais tradicionais</w:t>
      </w:r>
      <w:r w:rsidR="005F4E64" w:rsidRPr="006E2027">
        <w:rPr>
          <w:sz w:val="28"/>
          <w:szCs w:val="28"/>
        </w:rPr>
        <w:t xml:space="preserve"> e antigas</w:t>
      </w:r>
      <w:r w:rsidRPr="006E2027">
        <w:rPr>
          <w:sz w:val="28"/>
          <w:szCs w:val="28"/>
        </w:rPr>
        <w:t xml:space="preserve"> referências em porcelana</w:t>
      </w:r>
      <w:r w:rsidR="005F4E64" w:rsidRPr="006E2027">
        <w:rPr>
          <w:sz w:val="28"/>
          <w:szCs w:val="28"/>
        </w:rPr>
        <w:t xml:space="preserve"> e cristal.</w:t>
      </w:r>
      <w:r w:rsidR="00DB3B34" w:rsidRPr="006E2027">
        <w:rPr>
          <w:sz w:val="28"/>
          <w:szCs w:val="28"/>
        </w:rPr>
        <w:t xml:space="preserve"> </w:t>
      </w:r>
      <w:r w:rsidR="005F4E64" w:rsidRPr="006E2027">
        <w:rPr>
          <w:sz w:val="28"/>
          <w:szCs w:val="28"/>
        </w:rPr>
        <w:t xml:space="preserve"> </w:t>
      </w:r>
      <w:r w:rsidR="005F4E64" w:rsidRPr="006E2027">
        <w:rPr>
          <w:rFonts w:cstheme="minorHAnsi"/>
          <w:bCs/>
          <w:sz w:val="28"/>
          <w:szCs w:val="28"/>
          <w:shd w:val="clear" w:color="auto" w:fill="FFFFFF"/>
        </w:rPr>
        <w:t xml:space="preserve">Com uma história de quase 200 anos, a marca combina hoje a mestria artesanal com tecnologia e </w:t>
      </w:r>
      <w:r w:rsidR="005F4E64" w:rsidRPr="006E2027">
        <w:rPr>
          <w:rFonts w:cstheme="minorHAnsi"/>
          <w:bCs/>
          <w:i/>
          <w:sz w:val="28"/>
          <w:szCs w:val="28"/>
          <w:shd w:val="clear" w:color="auto" w:fill="FFFFFF"/>
        </w:rPr>
        <w:t>design</w:t>
      </w:r>
      <w:r w:rsidR="005F4E64" w:rsidRPr="006E2027">
        <w:rPr>
          <w:rFonts w:cstheme="minorHAnsi"/>
          <w:bCs/>
          <w:sz w:val="28"/>
          <w:szCs w:val="28"/>
          <w:shd w:val="clear" w:color="auto" w:fill="FFFFFF"/>
        </w:rPr>
        <w:t xml:space="preserve"> modernos.</w:t>
      </w:r>
    </w:p>
    <w:p w:rsidR="008D622C" w:rsidRPr="006E2027" w:rsidRDefault="008D622C" w:rsidP="005F4E64">
      <w:pPr>
        <w:rPr>
          <w:rFonts w:cstheme="minorHAnsi"/>
          <w:color w:val="000000"/>
          <w:sz w:val="28"/>
          <w:szCs w:val="28"/>
          <w:shd w:val="clear" w:color="auto" w:fill="FFFFFF"/>
        </w:rPr>
      </w:pPr>
      <w:r w:rsidRPr="006E2027">
        <w:rPr>
          <w:rFonts w:cstheme="minorHAnsi"/>
          <w:bCs/>
          <w:sz w:val="28"/>
          <w:szCs w:val="28"/>
          <w:shd w:val="clear" w:color="auto" w:fill="FFFFFF"/>
        </w:rPr>
        <w:t>Além de se destacar na área de estudos do mar</w:t>
      </w:r>
      <w:r w:rsidR="00985AFB" w:rsidRPr="006E2027">
        <w:rPr>
          <w:rFonts w:cstheme="minorHAnsi"/>
          <w:bCs/>
          <w:sz w:val="28"/>
          <w:szCs w:val="28"/>
          <w:shd w:val="clear" w:color="auto" w:fill="FFFFFF"/>
        </w:rPr>
        <w:t xml:space="preserve"> e no uso intensivo da bicicleta como meio de transporte</w:t>
      </w:r>
      <w:r w:rsidRPr="006E2027">
        <w:rPr>
          <w:rFonts w:cstheme="minorHAnsi"/>
          <w:bCs/>
          <w:sz w:val="28"/>
          <w:szCs w:val="28"/>
          <w:shd w:val="clear" w:color="auto" w:fill="FFFFFF"/>
        </w:rPr>
        <w:t xml:space="preserve">, a cidade conta com a presença de empresas importantes como o grupo </w:t>
      </w:r>
      <w:proofErr w:type="spellStart"/>
      <w:r w:rsidRPr="006E2027">
        <w:rPr>
          <w:rFonts w:cstheme="minorHAnsi"/>
          <w:bCs/>
          <w:sz w:val="28"/>
          <w:szCs w:val="28"/>
          <w:shd w:val="clear" w:color="auto" w:fill="FFFFFF"/>
        </w:rPr>
        <w:t>Motofil</w:t>
      </w:r>
      <w:proofErr w:type="spellEnd"/>
      <w:r w:rsidRPr="006E2027">
        <w:rPr>
          <w:rFonts w:cstheme="minorHAnsi"/>
          <w:bCs/>
          <w:sz w:val="28"/>
          <w:szCs w:val="28"/>
          <w:shd w:val="clear" w:color="auto" w:fill="FFFFFF"/>
        </w:rPr>
        <w:t xml:space="preserve">, </w:t>
      </w:r>
      <w:r w:rsidR="00985AFB" w:rsidRPr="006E2027">
        <w:rPr>
          <w:rFonts w:cstheme="minorHAnsi"/>
          <w:bCs/>
          <w:sz w:val="28"/>
          <w:szCs w:val="28"/>
          <w:shd w:val="clear" w:color="auto" w:fill="FFFFFF"/>
        </w:rPr>
        <w:t>atuante</w:t>
      </w:r>
      <w:r w:rsidRPr="006E2027">
        <w:rPr>
          <w:rFonts w:cstheme="minorHAnsi"/>
          <w:bCs/>
          <w:sz w:val="28"/>
          <w:szCs w:val="28"/>
          <w:shd w:val="clear" w:color="auto" w:fill="FFFFFF"/>
        </w:rPr>
        <w:t xml:space="preserve"> em áreas diversas, incluindo indústria naval e de energias alternativas eólicas, e a </w:t>
      </w:r>
      <w:proofErr w:type="spellStart"/>
      <w:r w:rsidRPr="006E2027">
        <w:rPr>
          <w:rFonts w:cstheme="minorHAnsi"/>
          <w:color w:val="000000"/>
          <w:sz w:val="28"/>
          <w:szCs w:val="28"/>
          <w:shd w:val="clear" w:color="auto" w:fill="FFFFFF"/>
        </w:rPr>
        <w:t>Beeverycreative</w:t>
      </w:r>
      <w:proofErr w:type="spellEnd"/>
      <w:r w:rsidRPr="006E2027">
        <w:rPr>
          <w:rFonts w:cstheme="minorHAnsi"/>
          <w:color w:val="000000"/>
          <w:sz w:val="28"/>
          <w:szCs w:val="28"/>
          <w:shd w:val="clear" w:color="auto" w:fill="FFFFFF"/>
        </w:rPr>
        <w:t xml:space="preserve">, </w:t>
      </w:r>
      <w:r w:rsidR="00985AFB" w:rsidRPr="006E2027">
        <w:rPr>
          <w:rFonts w:cstheme="minorHAnsi"/>
          <w:color w:val="000000"/>
          <w:sz w:val="28"/>
          <w:szCs w:val="28"/>
          <w:shd w:val="clear" w:color="auto" w:fill="FFFFFF"/>
        </w:rPr>
        <w:t xml:space="preserve">que surgiu com o propósito </w:t>
      </w:r>
      <w:r w:rsidRPr="006E2027">
        <w:rPr>
          <w:rFonts w:cstheme="minorHAnsi"/>
          <w:color w:val="000000"/>
          <w:sz w:val="28"/>
          <w:szCs w:val="28"/>
          <w:shd w:val="clear" w:color="auto" w:fill="FFFFFF"/>
        </w:rPr>
        <w:t xml:space="preserve">de melhorar as impressoras 3D </w:t>
      </w:r>
      <w:r w:rsidR="00985AFB" w:rsidRPr="006E2027">
        <w:rPr>
          <w:rFonts w:cstheme="minorHAnsi"/>
          <w:color w:val="000000"/>
          <w:sz w:val="28"/>
          <w:szCs w:val="28"/>
          <w:shd w:val="clear" w:color="auto" w:fill="FFFFFF"/>
        </w:rPr>
        <w:t xml:space="preserve">já existentes </w:t>
      </w:r>
      <w:r w:rsidRPr="006E2027">
        <w:rPr>
          <w:rFonts w:cstheme="minorHAnsi"/>
          <w:color w:val="000000"/>
          <w:sz w:val="28"/>
          <w:szCs w:val="28"/>
          <w:shd w:val="clear" w:color="auto" w:fill="FFFFFF"/>
        </w:rPr>
        <w:t>no mercado.</w:t>
      </w:r>
    </w:p>
    <w:p w:rsidR="000225D1" w:rsidRPr="006E2027" w:rsidRDefault="00985AFB" w:rsidP="005F4E64">
      <w:pPr>
        <w:rPr>
          <w:rFonts w:cstheme="minorHAnsi"/>
          <w:bCs/>
          <w:sz w:val="28"/>
          <w:szCs w:val="28"/>
          <w:shd w:val="clear" w:color="auto" w:fill="FFFFFF"/>
        </w:rPr>
      </w:pPr>
      <w:r w:rsidRPr="006E2027">
        <w:rPr>
          <w:rFonts w:cstheme="minorHAnsi"/>
          <w:bCs/>
          <w:sz w:val="28"/>
          <w:szCs w:val="28"/>
          <w:shd w:val="clear" w:color="auto" w:fill="FFFFFF"/>
        </w:rPr>
        <w:t>Mas o que de fato nos levou a Ílhavo foi a intenção da cidade de criar um ambiente propício para o desenvolvimento do ecossistema de TI</w:t>
      </w:r>
      <w:r w:rsidR="00F775D0" w:rsidRPr="006E2027">
        <w:rPr>
          <w:rFonts w:cstheme="minorHAnsi"/>
          <w:bCs/>
          <w:sz w:val="28"/>
          <w:szCs w:val="28"/>
          <w:shd w:val="clear" w:color="auto" w:fill="FFFFFF"/>
        </w:rPr>
        <w:t>C</w:t>
      </w:r>
      <w:r w:rsidRPr="006E2027">
        <w:rPr>
          <w:rFonts w:cstheme="minorHAnsi"/>
          <w:bCs/>
          <w:sz w:val="28"/>
          <w:szCs w:val="28"/>
          <w:shd w:val="clear" w:color="auto" w:fill="FFFFFF"/>
        </w:rPr>
        <w:t xml:space="preserve">. Com apoio do Portugal 20-20, Ílhavo está oferecendo incentivos fortes para </w:t>
      </w:r>
      <w:r w:rsidRPr="006E2027">
        <w:rPr>
          <w:rFonts w:cstheme="minorHAnsi"/>
          <w:bCs/>
          <w:sz w:val="28"/>
          <w:szCs w:val="28"/>
          <w:shd w:val="clear" w:color="auto" w:fill="FFFFFF"/>
        </w:rPr>
        <w:lastRenderedPageBreak/>
        <w:t xml:space="preserve">empresas interessadas em se instalar </w:t>
      </w:r>
      <w:r w:rsidR="000225D1" w:rsidRPr="006E2027">
        <w:rPr>
          <w:rFonts w:cstheme="minorHAnsi"/>
          <w:bCs/>
          <w:sz w:val="28"/>
          <w:szCs w:val="28"/>
          <w:shd w:val="clear" w:color="auto" w:fill="FFFFFF"/>
        </w:rPr>
        <w:t>Parque d</w:t>
      </w:r>
      <w:r w:rsidR="00D467E7" w:rsidRPr="006E2027">
        <w:rPr>
          <w:rFonts w:cstheme="minorHAnsi"/>
          <w:bCs/>
          <w:sz w:val="28"/>
          <w:szCs w:val="28"/>
          <w:shd w:val="clear" w:color="auto" w:fill="FFFFFF"/>
        </w:rPr>
        <w:t>a</w:t>
      </w:r>
      <w:r w:rsidR="000225D1" w:rsidRPr="006E2027">
        <w:rPr>
          <w:rFonts w:cstheme="minorHAnsi"/>
          <w:bCs/>
          <w:sz w:val="28"/>
          <w:szCs w:val="28"/>
          <w:shd w:val="clear" w:color="auto" w:fill="FFFFFF"/>
        </w:rPr>
        <w:t xml:space="preserve"> Ciência e Inovação</w:t>
      </w:r>
      <w:r w:rsidR="00D467E7" w:rsidRPr="006E2027">
        <w:rPr>
          <w:rFonts w:cstheme="minorHAnsi"/>
          <w:bCs/>
          <w:sz w:val="28"/>
          <w:szCs w:val="28"/>
          <w:shd w:val="clear" w:color="auto" w:fill="FFFFFF"/>
        </w:rPr>
        <w:t xml:space="preserve"> (PCI)</w:t>
      </w:r>
      <w:r w:rsidRPr="006E2027">
        <w:rPr>
          <w:rFonts w:cstheme="minorHAnsi"/>
          <w:bCs/>
          <w:sz w:val="28"/>
          <w:szCs w:val="28"/>
          <w:shd w:val="clear" w:color="auto" w:fill="FFFFFF"/>
        </w:rPr>
        <w:t xml:space="preserve"> que se encontra em fase final de construção e com previsão de inauguração </w:t>
      </w:r>
      <w:r w:rsidR="000225D1" w:rsidRPr="006E2027">
        <w:rPr>
          <w:rFonts w:cstheme="minorHAnsi"/>
          <w:bCs/>
          <w:sz w:val="28"/>
          <w:szCs w:val="28"/>
          <w:shd w:val="clear" w:color="auto" w:fill="FFFFFF"/>
        </w:rPr>
        <w:t>no</w:t>
      </w:r>
      <w:r w:rsidR="004D45B4">
        <w:rPr>
          <w:rFonts w:cstheme="minorHAnsi"/>
          <w:bCs/>
          <w:sz w:val="28"/>
          <w:szCs w:val="28"/>
          <w:shd w:val="clear" w:color="auto" w:fill="FFFFFF"/>
        </w:rPr>
        <w:t xml:space="preserve"> início de 2018. </w:t>
      </w:r>
    </w:p>
    <w:p w:rsidR="00D467E7" w:rsidRPr="006E2027" w:rsidRDefault="00D467E7" w:rsidP="005F4E64">
      <w:pPr>
        <w:rPr>
          <w:rFonts w:cstheme="minorHAnsi"/>
          <w:bCs/>
          <w:sz w:val="28"/>
          <w:szCs w:val="28"/>
          <w:shd w:val="clear" w:color="auto" w:fill="FFFFFF"/>
        </w:rPr>
      </w:pPr>
      <w:r w:rsidRPr="006E2027">
        <w:rPr>
          <w:rFonts w:cstheme="minorHAnsi"/>
          <w:bCs/>
          <w:sz w:val="28"/>
          <w:szCs w:val="28"/>
          <w:shd w:val="clear" w:color="auto" w:fill="FFFFFF"/>
        </w:rPr>
        <w:t xml:space="preserve">O PCI é uma aposta da Universidade de Aveiro (Ílhavo e Aveiro são cidades vizinhas, </w:t>
      </w:r>
      <w:r w:rsidR="007A10B2" w:rsidRPr="006E2027">
        <w:rPr>
          <w:rFonts w:cstheme="minorHAnsi"/>
          <w:bCs/>
          <w:sz w:val="28"/>
          <w:szCs w:val="28"/>
          <w:shd w:val="clear" w:color="auto" w:fill="FFFFFF"/>
        </w:rPr>
        <w:t>com distância, entre si, de 6 km.</w:t>
      </w:r>
      <w:r w:rsidRPr="006E2027">
        <w:rPr>
          <w:rFonts w:cstheme="minorHAnsi"/>
          <w:bCs/>
          <w:sz w:val="28"/>
          <w:szCs w:val="28"/>
          <w:shd w:val="clear" w:color="auto" w:fill="FFFFFF"/>
        </w:rPr>
        <w:t xml:space="preserve">), o poder local e as empresas. A gestão do PCI estará ligada à gestão das incubadoras da Universidade de Aveiro e das áreas de acolhimento empresarial dos onze municípios da região. </w:t>
      </w:r>
    </w:p>
    <w:p w:rsidR="00D467E7" w:rsidRPr="006E2027" w:rsidRDefault="00D467E7" w:rsidP="005F4E64">
      <w:pPr>
        <w:rPr>
          <w:rFonts w:cstheme="minorHAnsi"/>
          <w:bCs/>
          <w:sz w:val="28"/>
          <w:szCs w:val="28"/>
          <w:shd w:val="clear" w:color="auto" w:fill="FFFFFF"/>
        </w:rPr>
      </w:pPr>
      <w:r w:rsidRPr="006E2027">
        <w:rPr>
          <w:rFonts w:cstheme="minorHAnsi"/>
          <w:bCs/>
          <w:sz w:val="28"/>
          <w:szCs w:val="28"/>
          <w:shd w:val="clear" w:color="auto" w:fill="FFFFFF"/>
        </w:rPr>
        <w:t xml:space="preserve">Um dos objetivos do Parque, é atrair empresas internacionais, criando oportunidades de parceria com as empresas locais </w:t>
      </w:r>
      <w:r w:rsidR="007A10B2" w:rsidRPr="006E2027">
        <w:rPr>
          <w:rFonts w:cstheme="minorHAnsi"/>
          <w:bCs/>
          <w:sz w:val="28"/>
          <w:szCs w:val="28"/>
          <w:shd w:val="clear" w:color="auto" w:fill="FFFFFF"/>
        </w:rPr>
        <w:t>e, com isso, facilitando o acesso destas a novos mercados.</w:t>
      </w:r>
    </w:p>
    <w:p w:rsidR="00985AFB" w:rsidRPr="006E2027" w:rsidRDefault="007A10B2" w:rsidP="005F4E64">
      <w:pPr>
        <w:rPr>
          <w:rFonts w:cstheme="minorHAnsi"/>
          <w:bCs/>
          <w:sz w:val="28"/>
          <w:szCs w:val="28"/>
          <w:shd w:val="clear" w:color="auto" w:fill="FFFFFF"/>
        </w:rPr>
      </w:pPr>
      <w:r w:rsidRPr="006E2027">
        <w:rPr>
          <w:rFonts w:cstheme="minorHAnsi"/>
          <w:bCs/>
          <w:i/>
          <w:sz w:val="28"/>
          <w:szCs w:val="28"/>
          <w:shd w:val="clear" w:color="auto" w:fill="FFFFFF"/>
        </w:rPr>
        <w:t>Startups</w:t>
      </w:r>
      <w:r w:rsidR="000225D1" w:rsidRPr="006E2027">
        <w:rPr>
          <w:rFonts w:cstheme="minorHAnsi"/>
          <w:bCs/>
          <w:sz w:val="28"/>
          <w:szCs w:val="28"/>
          <w:shd w:val="clear" w:color="auto" w:fill="FFFFFF"/>
        </w:rPr>
        <w:t xml:space="preserve"> interessadas em se instalar no </w:t>
      </w:r>
      <w:r w:rsidR="00D467E7" w:rsidRPr="006E2027">
        <w:rPr>
          <w:rFonts w:cstheme="minorHAnsi"/>
          <w:bCs/>
          <w:sz w:val="28"/>
          <w:szCs w:val="28"/>
          <w:shd w:val="clear" w:color="auto" w:fill="FFFFFF"/>
        </w:rPr>
        <w:t>PCI</w:t>
      </w:r>
      <w:r w:rsidR="000225D1" w:rsidRPr="006E2027">
        <w:rPr>
          <w:rFonts w:cstheme="minorHAnsi"/>
          <w:bCs/>
          <w:sz w:val="28"/>
          <w:szCs w:val="28"/>
          <w:shd w:val="clear" w:color="auto" w:fill="FFFFFF"/>
        </w:rPr>
        <w:t xml:space="preserve"> </w:t>
      </w:r>
      <w:r w:rsidRPr="006E2027">
        <w:rPr>
          <w:rFonts w:cstheme="minorHAnsi"/>
          <w:bCs/>
          <w:sz w:val="28"/>
          <w:szCs w:val="28"/>
          <w:shd w:val="clear" w:color="auto" w:fill="FFFFFF"/>
        </w:rPr>
        <w:t>podem tentar obter</w:t>
      </w:r>
      <w:r w:rsidR="000225D1" w:rsidRPr="006E2027">
        <w:rPr>
          <w:rFonts w:cstheme="minorHAnsi"/>
          <w:bCs/>
          <w:sz w:val="28"/>
          <w:szCs w:val="28"/>
          <w:shd w:val="clear" w:color="auto" w:fill="FFFFFF"/>
        </w:rPr>
        <w:t xml:space="preserve"> benefícios do Portugal 20-20</w:t>
      </w:r>
      <w:r w:rsidRPr="006E2027">
        <w:rPr>
          <w:rFonts w:cstheme="minorHAnsi"/>
          <w:bCs/>
          <w:sz w:val="28"/>
          <w:szCs w:val="28"/>
          <w:shd w:val="clear" w:color="auto" w:fill="FFFFFF"/>
        </w:rPr>
        <w:t xml:space="preserve">. Para isso, devem </w:t>
      </w:r>
      <w:r w:rsidR="000225D1" w:rsidRPr="006E2027">
        <w:rPr>
          <w:rFonts w:cstheme="minorHAnsi"/>
          <w:bCs/>
          <w:sz w:val="28"/>
          <w:szCs w:val="28"/>
          <w:shd w:val="clear" w:color="auto" w:fill="FFFFFF"/>
        </w:rPr>
        <w:t>apresentar projeto e passar por pro</w:t>
      </w:r>
      <w:r w:rsidR="00D467E7" w:rsidRPr="006E2027">
        <w:rPr>
          <w:rFonts w:cstheme="minorHAnsi"/>
          <w:bCs/>
          <w:sz w:val="28"/>
          <w:szCs w:val="28"/>
          <w:shd w:val="clear" w:color="auto" w:fill="FFFFFF"/>
        </w:rPr>
        <w:t>cess</w:t>
      </w:r>
      <w:r w:rsidR="000225D1" w:rsidRPr="006E2027">
        <w:rPr>
          <w:rFonts w:cstheme="minorHAnsi"/>
          <w:bCs/>
          <w:sz w:val="28"/>
          <w:szCs w:val="28"/>
          <w:shd w:val="clear" w:color="auto" w:fill="FFFFFF"/>
        </w:rPr>
        <w:t xml:space="preserve">o seletivo. Busca-se por projetos inovadores e, dentro do possível, percebidos como estratégicos para </w:t>
      </w:r>
      <w:r w:rsidR="00D467E7" w:rsidRPr="006E2027">
        <w:rPr>
          <w:rFonts w:cstheme="minorHAnsi"/>
          <w:bCs/>
          <w:sz w:val="28"/>
          <w:szCs w:val="28"/>
          <w:shd w:val="clear" w:color="auto" w:fill="FFFFFF"/>
        </w:rPr>
        <w:t>a região</w:t>
      </w:r>
      <w:r w:rsidR="000225D1" w:rsidRPr="006E2027">
        <w:rPr>
          <w:rFonts w:cstheme="minorHAnsi"/>
          <w:bCs/>
          <w:sz w:val="28"/>
          <w:szCs w:val="28"/>
          <w:shd w:val="clear" w:color="auto" w:fill="FFFFFF"/>
        </w:rPr>
        <w:t xml:space="preserve">, cuja vocação envolve as áreas de turismo, construção naval, </w:t>
      </w:r>
      <w:r w:rsidR="00D467E7" w:rsidRPr="006E2027">
        <w:rPr>
          <w:rFonts w:cstheme="minorHAnsi"/>
          <w:bCs/>
          <w:sz w:val="28"/>
          <w:szCs w:val="28"/>
          <w:shd w:val="clear" w:color="auto" w:fill="FFFFFF"/>
        </w:rPr>
        <w:t>economia</w:t>
      </w:r>
      <w:r w:rsidR="000225D1" w:rsidRPr="006E2027">
        <w:rPr>
          <w:rFonts w:cstheme="minorHAnsi"/>
          <w:bCs/>
          <w:sz w:val="28"/>
          <w:szCs w:val="28"/>
          <w:shd w:val="clear" w:color="auto" w:fill="FFFFFF"/>
        </w:rPr>
        <w:t xml:space="preserve"> do mar e </w:t>
      </w:r>
      <w:proofErr w:type="spellStart"/>
      <w:r w:rsidR="00D467E7" w:rsidRPr="006E2027">
        <w:rPr>
          <w:rFonts w:cstheme="minorHAnsi"/>
          <w:bCs/>
          <w:sz w:val="28"/>
          <w:szCs w:val="28"/>
          <w:shd w:val="clear" w:color="auto" w:fill="FFFFFF"/>
        </w:rPr>
        <w:t>agroalimentos</w:t>
      </w:r>
      <w:proofErr w:type="spellEnd"/>
      <w:r w:rsidR="000225D1" w:rsidRPr="006E2027">
        <w:rPr>
          <w:rFonts w:cstheme="minorHAnsi"/>
          <w:bCs/>
          <w:sz w:val="28"/>
          <w:szCs w:val="28"/>
          <w:shd w:val="clear" w:color="auto" w:fill="FFFFFF"/>
        </w:rPr>
        <w:t xml:space="preserve">. Há interesse, também, em projetos relacionados com a indústria 4.0 e </w:t>
      </w:r>
      <w:r w:rsidR="00D467E7" w:rsidRPr="006E2027">
        <w:rPr>
          <w:rFonts w:cstheme="minorHAnsi"/>
          <w:bCs/>
          <w:sz w:val="28"/>
          <w:szCs w:val="28"/>
          <w:shd w:val="clear" w:color="auto" w:fill="FFFFFF"/>
        </w:rPr>
        <w:t xml:space="preserve">com </w:t>
      </w:r>
      <w:r w:rsidR="000225D1" w:rsidRPr="006E2027">
        <w:rPr>
          <w:rFonts w:cstheme="minorHAnsi"/>
          <w:bCs/>
          <w:sz w:val="28"/>
          <w:szCs w:val="28"/>
          <w:shd w:val="clear" w:color="auto" w:fill="FFFFFF"/>
        </w:rPr>
        <w:t>o setor aeroespacial.</w:t>
      </w:r>
    </w:p>
    <w:p w:rsidR="007E1A7A" w:rsidRPr="006E2027" w:rsidRDefault="007E1A7A" w:rsidP="00A13E33">
      <w:pPr>
        <w:rPr>
          <w:sz w:val="28"/>
          <w:szCs w:val="28"/>
        </w:rPr>
      </w:pPr>
      <w:r w:rsidRPr="006E2027">
        <w:rPr>
          <w:sz w:val="28"/>
          <w:szCs w:val="28"/>
        </w:rPr>
        <w:t xml:space="preserve">Após a visita às instalações </w:t>
      </w:r>
      <w:proofErr w:type="spellStart"/>
      <w:r w:rsidRPr="006E2027">
        <w:rPr>
          <w:sz w:val="28"/>
          <w:szCs w:val="28"/>
        </w:rPr>
        <w:t>semiprontas</w:t>
      </w:r>
      <w:proofErr w:type="spellEnd"/>
      <w:r w:rsidRPr="006E2027">
        <w:rPr>
          <w:sz w:val="28"/>
          <w:szCs w:val="28"/>
        </w:rPr>
        <w:t xml:space="preserve"> do PCI, fomos conhecer a Universidade de Aveiro e a incubadora mantida pela instituição.</w:t>
      </w:r>
    </w:p>
    <w:p w:rsidR="004D45B4" w:rsidRDefault="004D45B4" w:rsidP="00A13E33">
      <w:pPr>
        <w:rPr>
          <w:b/>
          <w:sz w:val="28"/>
          <w:szCs w:val="28"/>
        </w:rPr>
      </w:pPr>
    </w:p>
    <w:p w:rsidR="00F775D0" w:rsidRPr="006E2027" w:rsidRDefault="00F775D0" w:rsidP="00A13E33">
      <w:pPr>
        <w:rPr>
          <w:b/>
          <w:sz w:val="28"/>
          <w:szCs w:val="28"/>
        </w:rPr>
      </w:pPr>
      <w:proofErr w:type="spellStart"/>
      <w:r w:rsidRPr="006E2027">
        <w:rPr>
          <w:b/>
          <w:sz w:val="28"/>
          <w:szCs w:val="28"/>
        </w:rPr>
        <w:t>Altice</w:t>
      </w:r>
      <w:proofErr w:type="spellEnd"/>
      <w:r w:rsidRPr="006E2027">
        <w:rPr>
          <w:b/>
          <w:sz w:val="28"/>
          <w:szCs w:val="28"/>
        </w:rPr>
        <w:t xml:space="preserve"> </w:t>
      </w:r>
      <w:proofErr w:type="spellStart"/>
      <w:r w:rsidRPr="006E2027">
        <w:rPr>
          <w:b/>
          <w:sz w:val="28"/>
          <w:szCs w:val="28"/>
        </w:rPr>
        <w:t>Labs</w:t>
      </w:r>
      <w:proofErr w:type="spellEnd"/>
      <w:r w:rsidRPr="006E2027">
        <w:rPr>
          <w:b/>
          <w:sz w:val="28"/>
          <w:szCs w:val="28"/>
        </w:rPr>
        <w:t xml:space="preserve"> em Aveiro: um olhar atento para a inovação</w:t>
      </w:r>
    </w:p>
    <w:p w:rsidR="007E1A7A" w:rsidRPr="006E2027" w:rsidRDefault="007E1A7A" w:rsidP="00A13E33">
      <w:pPr>
        <w:rPr>
          <w:sz w:val="28"/>
          <w:szCs w:val="28"/>
        </w:rPr>
      </w:pPr>
      <w:r w:rsidRPr="006E2027">
        <w:rPr>
          <w:sz w:val="28"/>
          <w:szCs w:val="28"/>
        </w:rPr>
        <w:t xml:space="preserve">No 15 de novembro, </w:t>
      </w:r>
      <w:r w:rsidR="00F775D0" w:rsidRPr="006E2027">
        <w:rPr>
          <w:sz w:val="28"/>
          <w:szCs w:val="28"/>
        </w:rPr>
        <w:t xml:space="preserve">ainda em Aveiro, </w:t>
      </w:r>
      <w:r w:rsidRPr="006E2027">
        <w:rPr>
          <w:sz w:val="28"/>
          <w:szCs w:val="28"/>
        </w:rPr>
        <w:t xml:space="preserve">estivemos visitando o </w:t>
      </w:r>
      <w:proofErr w:type="spellStart"/>
      <w:r w:rsidRPr="006E2027">
        <w:rPr>
          <w:sz w:val="28"/>
          <w:szCs w:val="28"/>
        </w:rPr>
        <w:t>Altice</w:t>
      </w:r>
      <w:proofErr w:type="spellEnd"/>
      <w:r w:rsidRPr="006E2027">
        <w:rPr>
          <w:sz w:val="28"/>
          <w:szCs w:val="28"/>
        </w:rPr>
        <w:t xml:space="preserve"> </w:t>
      </w:r>
      <w:proofErr w:type="spellStart"/>
      <w:r w:rsidRPr="006E2027">
        <w:rPr>
          <w:sz w:val="28"/>
          <w:szCs w:val="28"/>
        </w:rPr>
        <w:t>Labs</w:t>
      </w:r>
      <w:proofErr w:type="spellEnd"/>
      <w:r w:rsidRPr="006E2027">
        <w:rPr>
          <w:sz w:val="28"/>
          <w:szCs w:val="28"/>
        </w:rPr>
        <w:t xml:space="preserve">, </w:t>
      </w:r>
      <w:r w:rsidR="00B30E36" w:rsidRPr="006E2027">
        <w:rPr>
          <w:sz w:val="28"/>
          <w:szCs w:val="28"/>
        </w:rPr>
        <w:t xml:space="preserve">empresa ligada ao grupo </w:t>
      </w:r>
      <w:proofErr w:type="spellStart"/>
      <w:r w:rsidRPr="006E2027">
        <w:rPr>
          <w:sz w:val="28"/>
          <w:szCs w:val="28"/>
        </w:rPr>
        <w:t>Altice</w:t>
      </w:r>
      <w:proofErr w:type="spellEnd"/>
      <w:r w:rsidRPr="006E2027">
        <w:rPr>
          <w:sz w:val="28"/>
          <w:szCs w:val="28"/>
        </w:rPr>
        <w:t>, importante referência na área de telecomunicações.</w:t>
      </w:r>
    </w:p>
    <w:p w:rsidR="00A13E33" w:rsidRPr="006E2027" w:rsidRDefault="00A13E33" w:rsidP="00A13E33">
      <w:pPr>
        <w:rPr>
          <w:sz w:val="28"/>
          <w:szCs w:val="28"/>
        </w:rPr>
      </w:pPr>
      <w:r w:rsidRPr="006E2027">
        <w:rPr>
          <w:sz w:val="28"/>
          <w:szCs w:val="28"/>
        </w:rPr>
        <w:t xml:space="preserve">A história do </w:t>
      </w:r>
      <w:proofErr w:type="spellStart"/>
      <w:r w:rsidRPr="006E2027">
        <w:rPr>
          <w:sz w:val="28"/>
          <w:szCs w:val="28"/>
        </w:rPr>
        <w:t>Altice</w:t>
      </w:r>
      <w:proofErr w:type="spellEnd"/>
      <w:r w:rsidRPr="006E2027">
        <w:rPr>
          <w:sz w:val="28"/>
          <w:szCs w:val="28"/>
        </w:rPr>
        <w:t xml:space="preserve"> </w:t>
      </w:r>
      <w:proofErr w:type="spellStart"/>
      <w:r w:rsidRPr="006E2027">
        <w:rPr>
          <w:sz w:val="28"/>
          <w:szCs w:val="28"/>
        </w:rPr>
        <w:t>Labs</w:t>
      </w:r>
      <w:proofErr w:type="spellEnd"/>
      <w:r w:rsidRPr="006E2027">
        <w:rPr>
          <w:sz w:val="28"/>
          <w:szCs w:val="28"/>
        </w:rPr>
        <w:t xml:space="preserve"> está conectada </w:t>
      </w:r>
      <w:r w:rsidR="00B30E36" w:rsidRPr="006E2027">
        <w:rPr>
          <w:sz w:val="28"/>
          <w:szCs w:val="28"/>
        </w:rPr>
        <w:t>à</w:t>
      </w:r>
      <w:r w:rsidRPr="006E2027">
        <w:rPr>
          <w:sz w:val="28"/>
          <w:szCs w:val="28"/>
        </w:rPr>
        <w:t xml:space="preserve"> evolução do setor de telecomunicações português.</w:t>
      </w:r>
      <w:r w:rsidR="00B30E36" w:rsidRPr="006E2027">
        <w:rPr>
          <w:sz w:val="28"/>
          <w:szCs w:val="28"/>
        </w:rPr>
        <w:t xml:space="preserve"> A empresa oferta tecnologias de telecomunicações chaves desde 1950,</w:t>
      </w:r>
      <w:r w:rsidRPr="006E2027">
        <w:rPr>
          <w:sz w:val="28"/>
          <w:szCs w:val="28"/>
        </w:rPr>
        <w:t xml:space="preserve"> ajuda</w:t>
      </w:r>
      <w:r w:rsidR="00B30E36" w:rsidRPr="006E2027">
        <w:rPr>
          <w:sz w:val="28"/>
          <w:szCs w:val="28"/>
        </w:rPr>
        <w:t xml:space="preserve">ndo o Grupo </w:t>
      </w:r>
      <w:proofErr w:type="spellStart"/>
      <w:r w:rsidR="00B30E36" w:rsidRPr="006E2027">
        <w:rPr>
          <w:sz w:val="28"/>
          <w:szCs w:val="28"/>
        </w:rPr>
        <w:t>Altice</w:t>
      </w:r>
      <w:proofErr w:type="spellEnd"/>
      <w:r w:rsidRPr="006E2027">
        <w:rPr>
          <w:sz w:val="28"/>
          <w:szCs w:val="28"/>
        </w:rPr>
        <w:t xml:space="preserve"> a definir o</w:t>
      </w:r>
      <w:r w:rsidR="00B30E36" w:rsidRPr="006E2027">
        <w:rPr>
          <w:sz w:val="28"/>
          <w:szCs w:val="28"/>
        </w:rPr>
        <w:t xml:space="preserve"> seu</w:t>
      </w:r>
      <w:r w:rsidRPr="006E2027">
        <w:rPr>
          <w:sz w:val="28"/>
          <w:szCs w:val="28"/>
        </w:rPr>
        <w:t xml:space="preserve"> posicionamento estratégico tecnológico </w:t>
      </w:r>
      <w:r w:rsidR="00B30E36" w:rsidRPr="006E2027">
        <w:rPr>
          <w:sz w:val="28"/>
          <w:szCs w:val="28"/>
        </w:rPr>
        <w:t>e a construir</w:t>
      </w:r>
      <w:r w:rsidRPr="006E2027">
        <w:rPr>
          <w:sz w:val="28"/>
          <w:szCs w:val="28"/>
        </w:rPr>
        <w:t xml:space="preserve"> as iniciativas de evolução requeridas para </w:t>
      </w:r>
      <w:r w:rsidR="00B30E36" w:rsidRPr="006E2027">
        <w:rPr>
          <w:sz w:val="28"/>
          <w:szCs w:val="28"/>
        </w:rPr>
        <w:t>manter a estratégia</w:t>
      </w:r>
      <w:r w:rsidRPr="006E2027">
        <w:rPr>
          <w:sz w:val="28"/>
          <w:szCs w:val="28"/>
        </w:rPr>
        <w:t xml:space="preserve">, </w:t>
      </w:r>
      <w:r w:rsidR="00B30E36" w:rsidRPr="006E2027">
        <w:rPr>
          <w:sz w:val="28"/>
          <w:szCs w:val="28"/>
        </w:rPr>
        <w:t>pensando</w:t>
      </w:r>
      <w:r w:rsidRPr="006E2027">
        <w:rPr>
          <w:sz w:val="28"/>
          <w:szCs w:val="28"/>
        </w:rPr>
        <w:t xml:space="preserve"> no cliente de hoje e de amanhã. </w:t>
      </w:r>
    </w:p>
    <w:p w:rsidR="00A13E33" w:rsidRPr="006E2027" w:rsidRDefault="00B30E36" w:rsidP="00A13E33">
      <w:pPr>
        <w:rPr>
          <w:sz w:val="28"/>
          <w:szCs w:val="28"/>
        </w:rPr>
      </w:pPr>
      <w:r w:rsidRPr="006E2027">
        <w:rPr>
          <w:sz w:val="28"/>
          <w:szCs w:val="28"/>
        </w:rPr>
        <w:t xml:space="preserve">Considerando inovação um assunto crucial, o </w:t>
      </w:r>
      <w:proofErr w:type="spellStart"/>
      <w:r w:rsidRPr="006E2027">
        <w:rPr>
          <w:sz w:val="28"/>
          <w:szCs w:val="28"/>
        </w:rPr>
        <w:t>Altice</w:t>
      </w:r>
      <w:proofErr w:type="spellEnd"/>
      <w:r w:rsidRPr="006E2027">
        <w:rPr>
          <w:sz w:val="28"/>
          <w:szCs w:val="28"/>
        </w:rPr>
        <w:t xml:space="preserve"> </w:t>
      </w:r>
      <w:proofErr w:type="spellStart"/>
      <w:r w:rsidRPr="006E2027">
        <w:rPr>
          <w:sz w:val="28"/>
          <w:szCs w:val="28"/>
        </w:rPr>
        <w:t>Labs</w:t>
      </w:r>
      <w:proofErr w:type="spellEnd"/>
      <w:r w:rsidRPr="006E2027">
        <w:rPr>
          <w:sz w:val="28"/>
          <w:szCs w:val="28"/>
        </w:rPr>
        <w:t xml:space="preserve"> construiu uma </w:t>
      </w:r>
      <w:r w:rsidR="00F775D0" w:rsidRPr="006E2027">
        <w:rPr>
          <w:sz w:val="28"/>
          <w:szCs w:val="28"/>
        </w:rPr>
        <w:t>metodologia</w:t>
      </w:r>
      <w:r w:rsidRPr="006E2027">
        <w:rPr>
          <w:sz w:val="28"/>
          <w:szCs w:val="28"/>
        </w:rPr>
        <w:t xml:space="preserve"> própria para sustentar a inovação e propiciar o surgimento de uma quantidade maior de projetos inovadores. Ela se baseia em uma </w:t>
      </w:r>
      <w:r w:rsidRPr="006E2027">
        <w:rPr>
          <w:sz w:val="28"/>
          <w:szCs w:val="28"/>
        </w:rPr>
        <w:lastRenderedPageBreak/>
        <w:t xml:space="preserve">cultura de encorajamento da inovação, da sua promoção </w:t>
      </w:r>
      <w:r w:rsidR="00F775D0" w:rsidRPr="006E2027">
        <w:rPr>
          <w:sz w:val="28"/>
          <w:szCs w:val="28"/>
        </w:rPr>
        <w:t>e</w:t>
      </w:r>
      <w:r w:rsidRPr="006E2027">
        <w:rPr>
          <w:sz w:val="28"/>
          <w:szCs w:val="28"/>
        </w:rPr>
        <w:t xml:space="preserve"> monitoramento</w:t>
      </w:r>
      <w:r w:rsidR="00F775D0" w:rsidRPr="006E2027">
        <w:rPr>
          <w:sz w:val="28"/>
          <w:szCs w:val="28"/>
        </w:rPr>
        <w:t xml:space="preserve"> contínuos</w:t>
      </w:r>
      <w:r w:rsidRPr="006E2027">
        <w:rPr>
          <w:sz w:val="28"/>
          <w:szCs w:val="28"/>
        </w:rPr>
        <w:t xml:space="preserve"> e do controle e gestão do conhecimento, incluindo o acesso ao conhecimento, através do seu </w:t>
      </w:r>
      <w:r w:rsidR="00A13E33" w:rsidRPr="006E2027">
        <w:rPr>
          <w:sz w:val="28"/>
          <w:szCs w:val="28"/>
        </w:rPr>
        <w:t xml:space="preserve">compartilhamento </w:t>
      </w:r>
      <w:r w:rsidRPr="006E2027">
        <w:rPr>
          <w:sz w:val="28"/>
          <w:szCs w:val="28"/>
        </w:rPr>
        <w:t>para toda a equipe.</w:t>
      </w:r>
    </w:p>
    <w:p w:rsidR="00A13E33" w:rsidRPr="006E2027" w:rsidRDefault="00F775D0" w:rsidP="00A13E33">
      <w:pPr>
        <w:rPr>
          <w:sz w:val="28"/>
          <w:szCs w:val="28"/>
        </w:rPr>
      </w:pPr>
      <w:r w:rsidRPr="006E2027">
        <w:rPr>
          <w:sz w:val="28"/>
          <w:szCs w:val="28"/>
        </w:rPr>
        <w:t>A empresa também trabalha com um</w:t>
      </w:r>
      <w:r w:rsidR="00A13E33" w:rsidRPr="006E2027">
        <w:rPr>
          <w:sz w:val="28"/>
          <w:szCs w:val="28"/>
        </w:rPr>
        <w:t xml:space="preserve"> ciclo de vida da inovação, processo de cinco estágios que inclui o 1- lançamento de um produto, serviço, processo novo ou melhorado; 2- o lançamento de um modelo de negócios novo ou melhorado, 3- a sua introdução no mercado (análise competitiva)</w:t>
      </w:r>
      <w:r w:rsidRPr="006E2027">
        <w:rPr>
          <w:sz w:val="28"/>
          <w:szCs w:val="28"/>
        </w:rPr>
        <w:t xml:space="preserve">, </w:t>
      </w:r>
      <w:r w:rsidR="00A13E33" w:rsidRPr="006E2027">
        <w:rPr>
          <w:sz w:val="28"/>
          <w:szCs w:val="28"/>
        </w:rPr>
        <w:t>4-  o monitoramento d</w:t>
      </w:r>
      <w:r w:rsidRPr="006E2027">
        <w:rPr>
          <w:sz w:val="28"/>
          <w:szCs w:val="28"/>
        </w:rPr>
        <w:t>a</w:t>
      </w:r>
      <w:r w:rsidR="00A13E33" w:rsidRPr="006E2027">
        <w:rPr>
          <w:sz w:val="28"/>
          <w:szCs w:val="28"/>
        </w:rPr>
        <w:t xml:space="preserve"> sua evolução e o 5 - </w:t>
      </w:r>
      <w:r w:rsidR="00A13E33" w:rsidRPr="006E2027">
        <w:rPr>
          <w:i/>
          <w:sz w:val="28"/>
          <w:szCs w:val="28"/>
        </w:rPr>
        <w:t xml:space="preserve">feedback </w:t>
      </w:r>
      <w:r w:rsidR="00A13E33" w:rsidRPr="006E2027">
        <w:rPr>
          <w:sz w:val="28"/>
          <w:szCs w:val="28"/>
        </w:rPr>
        <w:t xml:space="preserve">do consumidor. </w:t>
      </w:r>
    </w:p>
    <w:p w:rsidR="00A13E33" w:rsidRPr="006E2027" w:rsidRDefault="00A13E33" w:rsidP="00A13E33">
      <w:pPr>
        <w:rPr>
          <w:sz w:val="28"/>
          <w:szCs w:val="28"/>
        </w:rPr>
      </w:pPr>
      <w:r w:rsidRPr="006E2027">
        <w:rPr>
          <w:sz w:val="28"/>
          <w:szCs w:val="28"/>
        </w:rPr>
        <w:t xml:space="preserve">A implementação e o monitoramento sistemático do ecossistema de inovação </w:t>
      </w:r>
      <w:r w:rsidR="00F775D0" w:rsidRPr="006E2027">
        <w:rPr>
          <w:sz w:val="28"/>
          <w:szCs w:val="28"/>
        </w:rPr>
        <w:t>requer atenção</w:t>
      </w:r>
      <w:r w:rsidRPr="006E2027">
        <w:rPr>
          <w:sz w:val="28"/>
          <w:szCs w:val="28"/>
        </w:rPr>
        <w:t xml:space="preserve"> permanente na gestão de três interfaces normalizadas pelo padrão português NP 4457 (</w:t>
      </w:r>
      <w:proofErr w:type="spellStart"/>
      <w:r w:rsidRPr="006E2027">
        <w:rPr>
          <w:i/>
          <w:sz w:val="28"/>
          <w:szCs w:val="28"/>
        </w:rPr>
        <w:t>Research</w:t>
      </w:r>
      <w:proofErr w:type="spellEnd"/>
      <w:r w:rsidRPr="006E2027">
        <w:rPr>
          <w:i/>
          <w:sz w:val="28"/>
          <w:szCs w:val="28"/>
        </w:rPr>
        <w:t xml:space="preserve">, </w:t>
      </w:r>
      <w:proofErr w:type="spellStart"/>
      <w:r w:rsidRPr="006E2027">
        <w:rPr>
          <w:i/>
          <w:sz w:val="28"/>
          <w:szCs w:val="28"/>
        </w:rPr>
        <w:t>Development</w:t>
      </w:r>
      <w:proofErr w:type="spellEnd"/>
      <w:r w:rsidRPr="006E2027">
        <w:rPr>
          <w:i/>
          <w:sz w:val="28"/>
          <w:szCs w:val="28"/>
        </w:rPr>
        <w:t xml:space="preserve"> </w:t>
      </w:r>
      <w:proofErr w:type="spellStart"/>
      <w:r w:rsidRPr="006E2027">
        <w:rPr>
          <w:i/>
          <w:sz w:val="28"/>
          <w:szCs w:val="28"/>
        </w:rPr>
        <w:t>and</w:t>
      </w:r>
      <w:proofErr w:type="spellEnd"/>
      <w:r w:rsidRPr="006E2027">
        <w:rPr>
          <w:i/>
          <w:sz w:val="28"/>
          <w:szCs w:val="28"/>
        </w:rPr>
        <w:t xml:space="preserve"> </w:t>
      </w:r>
      <w:proofErr w:type="spellStart"/>
      <w:r w:rsidRPr="006E2027">
        <w:rPr>
          <w:i/>
          <w:sz w:val="28"/>
          <w:szCs w:val="28"/>
        </w:rPr>
        <w:t>Innovation</w:t>
      </w:r>
      <w:proofErr w:type="spellEnd"/>
      <w:r w:rsidRPr="006E2027">
        <w:rPr>
          <w:i/>
          <w:sz w:val="28"/>
          <w:szCs w:val="28"/>
        </w:rPr>
        <w:t xml:space="preserve"> Management</w:t>
      </w:r>
      <w:r w:rsidRPr="006E2027">
        <w:rPr>
          <w:sz w:val="28"/>
          <w:szCs w:val="28"/>
        </w:rPr>
        <w:t>). Essas interfaces são: organização (trata dos aspectos das capacidades intrínsecas da organização, a promoção de processo criativo e gestão do conhecimento, ambos, interno e externo); mercado (foca na observação e análise dos clientes (potenciais), novos mercados e tendências. A gestão da propriedade intelectual também é tratada nesta interface); tecnologia (observação dos desenvolvimentos externos em suas áreas de negócios, estabelecimento e gestão das parcerias necessárias com outras organizações a fim de compartilhar a informação técnica e científica e avaliar oportunidades conjuntas de desenvolvimento.  Também diz respeito ao rastreamento e monitoramento permanente da tecnologia a fim de identificar oportunidades de convergência de tecnologias emergentes em produtos e serviços atualizados e inovadores.</w:t>
      </w:r>
    </w:p>
    <w:p w:rsidR="00A13E33" w:rsidRPr="006E2027" w:rsidRDefault="00B44ACB" w:rsidP="00B44ACB">
      <w:pPr>
        <w:rPr>
          <w:sz w:val="28"/>
          <w:szCs w:val="28"/>
        </w:rPr>
      </w:pPr>
      <w:r w:rsidRPr="006E2027">
        <w:rPr>
          <w:sz w:val="28"/>
          <w:szCs w:val="28"/>
        </w:rPr>
        <w:t xml:space="preserve">O </w:t>
      </w:r>
      <w:proofErr w:type="spellStart"/>
      <w:r w:rsidRPr="006E2027">
        <w:rPr>
          <w:sz w:val="28"/>
          <w:szCs w:val="28"/>
        </w:rPr>
        <w:t>Altice</w:t>
      </w:r>
      <w:proofErr w:type="spellEnd"/>
      <w:r w:rsidRPr="006E2027">
        <w:rPr>
          <w:sz w:val="28"/>
          <w:szCs w:val="28"/>
        </w:rPr>
        <w:t xml:space="preserve"> </w:t>
      </w:r>
      <w:proofErr w:type="spellStart"/>
      <w:r w:rsidRPr="006E2027">
        <w:rPr>
          <w:sz w:val="28"/>
          <w:szCs w:val="28"/>
        </w:rPr>
        <w:t>Labs</w:t>
      </w:r>
      <w:proofErr w:type="spellEnd"/>
      <w:r w:rsidRPr="006E2027">
        <w:rPr>
          <w:sz w:val="28"/>
          <w:szCs w:val="28"/>
        </w:rPr>
        <w:t xml:space="preserve"> tem como foco as seguintes áreas de P&amp;D&amp;I: </w:t>
      </w:r>
      <w:r w:rsidR="00A13E33" w:rsidRPr="006E2027">
        <w:rPr>
          <w:sz w:val="28"/>
          <w:szCs w:val="28"/>
        </w:rPr>
        <w:t>Inteligência artificial e aprendizado de máquina</w:t>
      </w:r>
      <w:r w:rsidRPr="006E2027">
        <w:rPr>
          <w:sz w:val="28"/>
          <w:szCs w:val="28"/>
        </w:rPr>
        <w:t xml:space="preserve">; </w:t>
      </w:r>
      <w:r w:rsidR="00A13E33" w:rsidRPr="006E2027">
        <w:rPr>
          <w:i/>
          <w:sz w:val="28"/>
          <w:szCs w:val="28"/>
        </w:rPr>
        <w:t>Framework</w:t>
      </w:r>
      <w:r w:rsidR="00A13E33" w:rsidRPr="006E2027">
        <w:rPr>
          <w:sz w:val="28"/>
          <w:szCs w:val="28"/>
        </w:rPr>
        <w:t xml:space="preserve"> óptico evolutivo</w:t>
      </w:r>
      <w:r w:rsidRPr="006E2027">
        <w:rPr>
          <w:sz w:val="28"/>
          <w:szCs w:val="28"/>
        </w:rPr>
        <w:t xml:space="preserve">; </w:t>
      </w:r>
      <w:r w:rsidR="00A13E33" w:rsidRPr="006E2027">
        <w:rPr>
          <w:sz w:val="28"/>
          <w:szCs w:val="28"/>
        </w:rPr>
        <w:t>Nuvem, SDN, NFV</w:t>
      </w:r>
      <w:r w:rsidRPr="006E2027">
        <w:rPr>
          <w:sz w:val="28"/>
          <w:szCs w:val="28"/>
        </w:rPr>
        <w:t xml:space="preserve">; </w:t>
      </w:r>
      <w:r w:rsidR="00A13E33" w:rsidRPr="006E2027">
        <w:rPr>
          <w:sz w:val="28"/>
          <w:szCs w:val="28"/>
        </w:rPr>
        <w:t>5G e redes futuras</w:t>
      </w:r>
      <w:r w:rsidRPr="006E2027">
        <w:rPr>
          <w:sz w:val="28"/>
          <w:szCs w:val="28"/>
        </w:rPr>
        <w:t xml:space="preserve">; </w:t>
      </w:r>
      <w:r w:rsidR="00A13E33" w:rsidRPr="006E2027">
        <w:rPr>
          <w:sz w:val="28"/>
          <w:szCs w:val="28"/>
        </w:rPr>
        <w:t>Segurança e privacidade</w:t>
      </w:r>
      <w:r w:rsidRPr="006E2027">
        <w:rPr>
          <w:sz w:val="28"/>
          <w:szCs w:val="28"/>
        </w:rPr>
        <w:t xml:space="preserve">; </w:t>
      </w:r>
      <w:proofErr w:type="spellStart"/>
      <w:r w:rsidR="00A13E33" w:rsidRPr="006E2027">
        <w:rPr>
          <w:i/>
          <w:sz w:val="28"/>
          <w:szCs w:val="28"/>
        </w:rPr>
        <w:t>Smart</w:t>
      </w:r>
      <w:proofErr w:type="spellEnd"/>
      <w:r w:rsidR="00A13E33" w:rsidRPr="006E2027">
        <w:rPr>
          <w:i/>
          <w:sz w:val="28"/>
          <w:szCs w:val="28"/>
        </w:rPr>
        <w:t xml:space="preserve"> Living</w:t>
      </w:r>
      <w:r w:rsidR="00A13E33" w:rsidRPr="006E2027">
        <w:rPr>
          <w:sz w:val="28"/>
          <w:szCs w:val="28"/>
        </w:rPr>
        <w:t>, Internet das Coisas, Objetos inteligentes</w:t>
      </w:r>
      <w:r w:rsidRPr="006E2027">
        <w:rPr>
          <w:sz w:val="28"/>
          <w:szCs w:val="28"/>
        </w:rPr>
        <w:t xml:space="preserve">; </w:t>
      </w:r>
      <w:r w:rsidR="00A13E33" w:rsidRPr="006E2027">
        <w:rPr>
          <w:i/>
          <w:sz w:val="28"/>
          <w:szCs w:val="28"/>
        </w:rPr>
        <w:t xml:space="preserve">Big data </w:t>
      </w:r>
      <w:proofErr w:type="spellStart"/>
      <w:r w:rsidR="00A13E33" w:rsidRPr="006E2027">
        <w:rPr>
          <w:i/>
          <w:sz w:val="28"/>
          <w:szCs w:val="28"/>
        </w:rPr>
        <w:t>analytics</w:t>
      </w:r>
      <w:proofErr w:type="spellEnd"/>
      <w:r w:rsidRPr="006E2027">
        <w:rPr>
          <w:i/>
          <w:sz w:val="28"/>
          <w:szCs w:val="28"/>
        </w:rPr>
        <w:t xml:space="preserve">; </w:t>
      </w:r>
      <w:r w:rsidRPr="006E2027">
        <w:rPr>
          <w:sz w:val="28"/>
          <w:szCs w:val="28"/>
        </w:rPr>
        <w:t>P</w:t>
      </w:r>
      <w:r w:rsidR="00A13E33" w:rsidRPr="006E2027">
        <w:rPr>
          <w:sz w:val="28"/>
          <w:szCs w:val="28"/>
        </w:rPr>
        <w:t>lataformas e serviços digitais</w:t>
      </w:r>
      <w:r w:rsidRPr="006E2027">
        <w:rPr>
          <w:sz w:val="28"/>
          <w:szCs w:val="28"/>
        </w:rPr>
        <w:t>.</w:t>
      </w:r>
    </w:p>
    <w:p w:rsidR="00A13E33" w:rsidRPr="006E2027" w:rsidRDefault="00B44ACB" w:rsidP="00A13E33">
      <w:pPr>
        <w:rPr>
          <w:sz w:val="28"/>
          <w:szCs w:val="28"/>
        </w:rPr>
      </w:pPr>
      <w:r w:rsidRPr="006E2027">
        <w:rPr>
          <w:sz w:val="28"/>
          <w:szCs w:val="28"/>
        </w:rPr>
        <w:t xml:space="preserve">O </w:t>
      </w:r>
      <w:r w:rsidR="00A13E33" w:rsidRPr="006E2027">
        <w:rPr>
          <w:sz w:val="28"/>
          <w:szCs w:val="28"/>
        </w:rPr>
        <w:t>P&amp;D&amp;I é financiado internamente e por fontes externas. Usam startups para apoio e trabalham em colaboração com empresas. Com a Universidade de Aveiro, trabalham</w:t>
      </w:r>
      <w:r w:rsidRPr="006E2027">
        <w:rPr>
          <w:sz w:val="28"/>
          <w:szCs w:val="28"/>
        </w:rPr>
        <w:t>, por exemplo,</w:t>
      </w:r>
      <w:r w:rsidR="00A13E33" w:rsidRPr="006E2027">
        <w:rPr>
          <w:sz w:val="28"/>
          <w:szCs w:val="28"/>
        </w:rPr>
        <w:t xml:space="preserve"> na área de vídeo</w:t>
      </w:r>
      <w:r w:rsidRPr="006E2027">
        <w:rPr>
          <w:sz w:val="28"/>
          <w:szCs w:val="28"/>
        </w:rPr>
        <w:t>; com a</w:t>
      </w:r>
      <w:r w:rsidR="00A13E33" w:rsidRPr="006E2027">
        <w:rPr>
          <w:sz w:val="28"/>
          <w:szCs w:val="28"/>
        </w:rPr>
        <w:t xml:space="preserve"> Universidade de Coimbra, na área de telecomunicações</w:t>
      </w:r>
      <w:r w:rsidRPr="006E2027">
        <w:rPr>
          <w:sz w:val="28"/>
          <w:szCs w:val="28"/>
        </w:rPr>
        <w:t>.</w:t>
      </w:r>
    </w:p>
    <w:p w:rsidR="00B44ACB" w:rsidRPr="006E2027" w:rsidRDefault="00A13E33" w:rsidP="00A13E33">
      <w:pPr>
        <w:rPr>
          <w:sz w:val="28"/>
          <w:szCs w:val="28"/>
        </w:rPr>
      </w:pPr>
      <w:r w:rsidRPr="006E2027">
        <w:rPr>
          <w:sz w:val="28"/>
          <w:szCs w:val="28"/>
        </w:rPr>
        <w:lastRenderedPageBreak/>
        <w:t xml:space="preserve">Um dos </w:t>
      </w:r>
      <w:r w:rsidR="00B44ACB" w:rsidRPr="006E2027">
        <w:rPr>
          <w:sz w:val="28"/>
          <w:szCs w:val="28"/>
        </w:rPr>
        <w:t>desafios</w:t>
      </w:r>
      <w:r w:rsidRPr="006E2027">
        <w:rPr>
          <w:sz w:val="28"/>
          <w:szCs w:val="28"/>
        </w:rPr>
        <w:t xml:space="preserve"> </w:t>
      </w:r>
      <w:r w:rsidR="00B44ACB" w:rsidRPr="006E2027">
        <w:rPr>
          <w:sz w:val="28"/>
          <w:szCs w:val="28"/>
        </w:rPr>
        <w:t xml:space="preserve">enfrentados atualmente pelo </w:t>
      </w:r>
      <w:proofErr w:type="spellStart"/>
      <w:r w:rsidR="00B44ACB" w:rsidRPr="006E2027">
        <w:rPr>
          <w:sz w:val="28"/>
          <w:szCs w:val="28"/>
        </w:rPr>
        <w:t>Altice</w:t>
      </w:r>
      <w:proofErr w:type="spellEnd"/>
      <w:r w:rsidR="00B44ACB" w:rsidRPr="006E2027">
        <w:rPr>
          <w:sz w:val="28"/>
          <w:szCs w:val="28"/>
        </w:rPr>
        <w:t xml:space="preserve"> </w:t>
      </w:r>
      <w:proofErr w:type="spellStart"/>
      <w:r w:rsidR="00B44ACB" w:rsidRPr="006E2027">
        <w:rPr>
          <w:sz w:val="28"/>
          <w:szCs w:val="28"/>
        </w:rPr>
        <w:t>Labs</w:t>
      </w:r>
      <w:proofErr w:type="spellEnd"/>
      <w:r w:rsidRPr="006E2027">
        <w:rPr>
          <w:sz w:val="28"/>
          <w:szCs w:val="28"/>
        </w:rPr>
        <w:t xml:space="preserve"> t</w:t>
      </w:r>
      <w:r w:rsidR="00B44ACB" w:rsidRPr="006E2027">
        <w:rPr>
          <w:sz w:val="28"/>
          <w:szCs w:val="28"/>
        </w:rPr>
        <w:t>e</w:t>
      </w:r>
      <w:r w:rsidRPr="006E2027">
        <w:rPr>
          <w:sz w:val="28"/>
          <w:szCs w:val="28"/>
        </w:rPr>
        <w:t>m a ver com a perda de recursos humanos</w:t>
      </w:r>
      <w:r w:rsidR="00B44ACB" w:rsidRPr="006E2027">
        <w:rPr>
          <w:sz w:val="28"/>
          <w:szCs w:val="28"/>
        </w:rPr>
        <w:t>. O salário de eng</w:t>
      </w:r>
      <w:r w:rsidRPr="006E2027">
        <w:rPr>
          <w:sz w:val="28"/>
          <w:szCs w:val="28"/>
        </w:rPr>
        <w:t>enheiros com boa experiência</w:t>
      </w:r>
      <w:r w:rsidR="00B44ACB" w:rsidRPr="006E2027">
        <w:rPr>
          <w:sz w:val="28"/>
          <w:szCs w:val="28"/>
        </w:rPr>
        <w:t xml:space="preserve"> não é elevado. G</w:t>
      </w:r>
      <w:r w:rsidRPr="006E2027">
        <w:rPr>
          <w:sz w:val="28"/>
          <w:szCs w:val="28"/>
        </w:rPr>
        <w:t>anham cerca de 2 mil euros em Portugal</w:t>
      </w:r>
      <w:r w:rsidR="00B44ACB" w:rsidRPr="006E2027">
        <w:rPr>
          <w:sz w:val="28"/>
          <w:szCs w:val="28"/>
        </w:rPr>
        <w:t xml:space="preserve">. Muitos estão buscando por oportunidades fora do país. As </w:t>
      </w:r>
      <w:r w:rsidR="00B44ACB" w:rsidRPr="006E2027">
        <w:rPr>
          <w:i/>
          <w:sz w:val="28"/>
          <w:szCs w:val="28"/>
        </w:rPr>
        <w:t>startups</w:t>
      </w:r>
      <w:r w:rsidR="00B44ACB" w:rsidRPr="006E2027">
        <w:rPr>
          <w:sz w:val="28"/>
          <w:szCs w:val="28"/>
        </w:rPr>
        <w:t xml:space="preserve">, uma “febre boa” que têm se alastrado por Portugal, acabam, também, por disputar com as grandes empresas os talentos disponíveis no mercado. </w:t>
      </w:r>
    </w:p>
    <w:p w:rsidR="00B44ACB" w:rsidRPr="006E2027" w:rsidRDefault="00B44ACB">
      <w:pPr>
        <w:rPr>
          <w:b/>
          <w:sz w:val="28"/>
          <w:szCs w:val="28"/>
        </w:rPr>
      </w:pPr>
    </w:p>
    <w:p w:rsidR="006D3AB8" w:rsidRPr="006E2027" w:rsidRDefault="006D3AB8" w:rsidP="007029E4">
      <w:pPr>
        <w:rPr>
          <w:b/>
          <w:sz w:val="28"/>
          <w:szCs w:val="28"/>
        </w:rPr>
      </w:pPr>
      <w:r w:rsidRPr="006E2027">
        <w:rPr>
          <w:b/>
          <w:sz w:val="28"/>
          <w:szCs w:val="28"/>
        </w:rPr>
        <w:t>PORTO</w:t>
      </w:r>
      <w:r w:rsidR="00774F85" w:rsidRPr="006E2027">
        <w:rPr>
          <w:b/>
          <w:sz w:val="28"/>
          <w:szCs w:val="28"/>
        </w:rPr>
        <w:t xml:space="preserve">: </w:t>
      </w:r>
      <w:r w:rsidR="00890B1A" w:rsidRPr="006E2027">
        <w:rPr>
          <w:b/>
          <w:sz w:val="28"/>
          <w:szCs w:val="28"/>
        </w:rPr>
        <w:t xml:space="preserve">UMA CIDADE ORIENTADA PARA A INOVAÇÃO </w:t>
      </w:r>
    </w:p>
    <w:p w:rsidR="00FD4C08" w:rsidRPr="006E2027" w:rsidRDefault="00FD4C08" w:rsidP="00FD4C08">
      <w:pPr>
        <w:rPr>
          <w:sz w:val="28"/>
          <w:szCs w:val="28"/>
        </w:rPr>
      </w:pPr>
      <w:r w:rsidRPr="006E2027">
        <w:rPr>
          <w:sz w:val="28"/>
          <w:szCs w:val="28"/>
        </w:rPr>
        <w:t xml:space="preserve">A cidade do Porto mantém indicadores únicos de qualidade de vida, resultantes da boa capacidade de atração e do seu caráter multicultural e empresarial. Porto, em particular, e o Norte de Portugal, de um modo geral, abraçaram o papel de motor fundamental da economia portuguesa, buscando responder às demandas de uma economia global constantemente em mutação. Empreendimento, arte e educação são áreas em que a cidade do Porto tem investido. </w:t>
      </w:r>
    </w:p>
    <w:p w:rsidR="00FD4C08" w:rsidRPr="006E2027" w:rsidRDefault="00FD4C08" w:rsidP="00FD4C08">
      <w:pPr>
        <w:rPr>
          <w:sz w:val="28"/>
          <w:szCs w:val="28"/>
        </w:rPr>
      </w:pPr>
      <w:r w:rsidRPr="006E2027">
        <w:rPr>
          <w:sz w:val="28"/>
          <w:szCs w:val="28"/>
        </w:rPr>
        <w:t xml:space="preserve">Os resultados são claros. Hoje Porto está na frente da inovação, acolhendo empresas globais. A Universidade do Porto e a Politécnica do Porto estão entre as melhores e maiores instituições de Educação de nível superior do país e instituições de referência na Europa. Porto mostra uma forte dinâmica em áreas como saúde, indústria, energia, mobilidade, tecnologias da informação, cultura, moda e </w:t>
      </w:r>
      <w:r w:rsidRPr="006E2027">
        <w:rPr>
          <w:i/>
          <w:sz w:val="28"/>
          <w:szCs w:val="28"/>
        </w:rPr>
        <w:t>design</w:t>
      </w:r>
      <w:r w:rsidRPr="006E2027">
        <w:rPr>
          <w:sz w:val="28"/>
          <w:szCs w:val="28"/>
        </w:rPr>
        <w:t xml:space="preserve">, com o seu setor de negócios fortemente conectado ao ecossistema da indústria. O cenário de </w:t>
      </w:r>
      <w:r w:rsidRPr="006E2027">
        <w:rPr>
          <w:i/>
          <w:sz w:val="28"/>
          <w:szCs w:val="28"/>
        </w:rPr>
        <w:t>startups</w:t>
      </w:r>
      <w:r w:rsidRPr="006E2027">
        <w:rPr>
          <w:sz w:val="28"/>
          <w:szCs w:val="28"/>
        </w:rPr>
        <w:t xml:space="preserve"> é vibrante em Porto, com uma quantidade grande delas localizadas em várias incubadoras e em espaços de </w:t>
      </w:r>
      <w:proofErr w:type="spellStart"/>
      <w:r w:rsidRPr="006E2027">
        <w:rPr>
          <w:i/>
          <w:sz w:val="28"/>
          <w:szCs w:val="28"/>
        </w:rPr>
        <w:t>co-working</w:t>
      </w:r>
      <w:proofErr w:type="spellEnd"/>
      <w:r w:rsidRPr="006E2027">
        <w:rPr>
          <w:sz w:val="28"/>
          <w:szCs w:val="28"/>
        </w:rPr>
        <w:t xml:space="preserve"> que se distribuem pela cidade.</w:t>
      </w:r>
    </w:p>
    <w:p w:rsidR="004D45B4" w:rsidRDefault="004D45B4" w:rsidP="00FD4C08">
      <w:pPr>
        <w:rPr>
          <w:b/>
          <w:sz w:val="28"/>
          <w:szCs w:val="28"/>
        </w:rPr>
      </w:pPr>
    </w:p>
    <w:p w:rsidR="00890B1A" w:rsidRPr="006E2027" w:rsidRDefault="00890B1A" w:rsidP="00FD4C08">
      <w:pPr>
        <w:rPr>
          <w:b/>
          <w:sz w:val="28"/>
          <w:szCs w:val="28"/>
        </w:rPr>
      </w:pPr>
      <w:proofErr w:type="spellStart"/>
      <w:r w:rsidRPr="004D45B4">
        <w:rPr>
          <w:b/>
          <w:i/>
          <w:sz w:val="28"/>
          <w:szCs w:val="28"/>
        </w:rPr>
        <w:t>Scale</w:t>
      </w:r>
      <w:proofErr w:type="spellEnd"/>
      <w:r w:rsidRPr="004D45B4">
        <w:rPr>
          <w:b/>
          <w:i/>
          <w:sz w:val="28"/>
          <w:szCs w:val="28"/>
        </w:rPr>
        <w:t xml:space="preserve"> </w:t>
      </w:r>
      <w:proofErr w:type="spellStart"/>
      <w:r w:rsidRPr="004D45B4">
        <w:rPr>
          <w:b/>
          <w:i/>
          <w:sz w:val="28"/>
          <w:szCs w:val="28"/>
        </w:rPr>
        <w:t>Up</w:t>
      </w:r>
      <w:proofErr w:type="spellEnd"/>
      <w:r w:rsidRPr="004D45B4">
        <w:rPr>
          <w:b/>
          <w:i/>
          <w:sz w:val="28"/>
          <w:szCs w:val="28"/>
        </w:rPr>
        <w:t xml:space="preserve"> Porto</w:t>
      </w:r>
      <w:r w:rsidRPr="006E2027">
        <w:rPr>
          <w:b/>
          <w:sz w:val="28"/>
          <w:szCs w:val="28"/>
        </w:rPr>
        <w:t>: cidade como um laboratório vivo</w:t>
      </w:r>
    </w:p>
    <w:p w:rsidR="00FD4C08" w:rsidRPr="006E2027" w:rsidRDefault="00FD4C08" w:rsidP="00F13261">
      <w:pPr>
        <w:rPr>
          <w:sz w:val="28"/>
          <w:szCs w:val="28"/>
        </w:rPr>
      </w:pPr>
      <w:r w:rsidRPr="006E2027">
        <w:rPr>
          <w:sz w:val="28"/>
          <w:szCs w:val="28"/>
        </w:rPr>
        <w:t xml:space="preserve">A cidade leva adiante um plano ambicioso de inovação. </w:t>
      </w:r>
      <w:proofErr w:type="spellStart"/>
      <w:r w:rsidRPr="006E2027">
        <w:rPr>
          <w:sz w:val="28"/>
          <w:szCs w:val="28"/>
        </w:rPr>
        <w:t>ScaleUp</w:t>
      </w:r>
      <w:proofErr w:type="spellEnd"/>
      <w:r w:rsidRPr="006E2027">
        <w:rPr>
          <w:sz w:val="28"/>
          <w:szCs w:val="28"/>
        </w:rPr>
        <w:t xml:space="preserve"> Porto e Desafios Porto têm sido os pilares da sua estratégia de empreendedorismo e criado a infraestrutura adequada para a criação de negócios sustentáveis, o acesso a talentos e a investimento. </w:t>
      </w:r>
    </w:p>
    <w:p w:rsidR="004355F6" w:rsidRPr="006E2027" w:rsidRDefault="00F13261" w:rsidP="00F13261">
      <w:pPr>
        <w:rPr>
          <w:sz w:val="28"/>
          <w:szCs w:val="28"/>
        </w:rPr>
      </w:pPr>
      <w:proofErr w:type="spellStart"/>
      <w:r w:rsidRPr="006E2027">
        <w:rPr>
          <w:sz w:val="28"/>
          <w:szCs w:val="28"/>
        </w:rPr>
        <w:t>Scale</w:t>
      </w:r>
      <w:proofErr w:type="spellEnd"/>
      <w:r w:rsidR="004830E6" w:rsidRPr="006E2027">
        <w:rPr>
          <w:sz w:val="28"/>
          <w:szCs w:val="28"/>
        </w:rPr>
        <w:t xml:space="preserve"> </w:t>
      </w:r>
      <w:proofErr w:type="spellStart"/>
      <w:r w:rsidRPr="006E2027">
        <w:rPr>
          <w:sz w:val="28"/>
          <w:szCs w:val="28"/>
        </w:rPr>
        <w:t>Up</w:t>
      </w:r>
      <w:proofErr w:type="spellEnd"/>
      <w:r w:rsidRPr="006E2027">
        <w:rPr>
          <w:sz w:val="28"/>
          <w:szCs w:val="28"/>
        </w:rPr>
        <w:t xml:space="preserve"> Porto</w:t>
      </w:r>
      <w:r w:rsidR="00FD4C08" w:rsidRPr="006E2027">
        <w:rPr>
          <w:sz w:val="28"/>
          <w:szCs w:val="28"/>
        </w:rPr>
        <w:t xml:space="preserve"> é um </w:t>
      </w:r>
      <w:r w:rsidR="004830E6" w:rsidRPr="006E2027">
        <w:rPr>
          <w:sz w:val="28"/>
          <w:szCs w:val="28"/>
        </w:rPr>
        <w:t>programa</w:t>
      </w:r>
      <w:r w:rsidR="00774F85" w:rsidRPr="006E2027">
        <w:rPr>
          <w:sz w:val="28"/>
          <w:szCs w:val="28"/>
        </w:rPr>
        <w:t xml:space="preserve"> estratégico para construção de um </w:t>
      </w:r>
      <w:r w:rsidRPr="006E2027">
        <w:rPr>
          <w:sz w:val="28"/>
          <w:szCs w:val="28"/>
        </w:rPr>
        <w:t xml:space="preserve">paradigma mais competitivo para a economia </w:t>
      </w:r>
      <w:r w:rsidR="00774F85" w:rsidRPr="006E2027">
        <w:rPr>
          <w:sz w:val="28"/>
          <w:szCs w:val="28"/>
        </w:rPr>
        <w:t xml:space="preserve">da cidade e região do Porto </w:t>
      </w:r>
      <w:r w:rsidRPr="006E2027">
        <w:rPr>
          <w:sz w:val="28"/>
          <w:szCs w:val="28"/>
        </w:rPr>
        <w:t>e</w:t>
      </w:r>
      <w:r w:rsidR="00774F85" w:rsidRPr="006E2027">
        <w:rPr>
          <w:sz w:val="28"/>
          <w:szCs w:val="28"/>
        </w:rPr>
        <w:t xml:space="preserve"> para o suporte às </w:t>
      </w:r>
      <w:r w:rsidRPr="006E2027">
        <w:rPr>
          <w:i/>
          <w:sz w:val="28"/>
          <w:szCs w:val="28"/>
        </w:rPr>
        <w:t>startups</w:t>
      </w:r>
      <w:r w:rsidRPr="006E2027">
        <w:rPr>
          <w:sz w:val="28"/>
          <w:szCs w:val="28"/>
        </w:rPr>
        <w:t xml:space="preserve"> tecnológicas locais com </w:t>
      </w:r>
      <w:r w:rsidR="00FD4C08" w:rsidRPr="006E2027">
        <w:rPr>
          <w:sz w:val="28"/>
          <w:szCs w:val="28"/>
        </w:rPr>
        <w:t xml:space="preserve">ambição e </w:t>
      </w:r>
      <w:r w:rsidRPr="006E2027">
        <w:rPr>
          <w:sz w:val="28"/>
          <w:szCs w:val="28"/>
        </w:rPr>
        <w:t xml:space="preserve">potencial </w:t>
      </w:r>
      <w:r w:rsidRPr="006E2027">
        <w:rPr>
          <w:sz w:val="28"/>
          <w:szCs w:val="28"/>
        </w:rPr>
        <w:lastRenderedPageBreak/>
        <w:t xml:space="preserve">para </w:t>
      </w:r>
      <w:r w:rsidR="00FD4C08" w:rsidRPr="006E2027">
        <w:rPr>
          <w:sz w:val="28"/>
          <w:szCs w:val="28"/>
        </w:rPr>
        <w:t>se tornar globais</w:t>
      </w:r>
      <w:r w:rsidRPr="006E2027">
        <w:rPr>
          <w:sz w:val="28"/>
          <w:szCs w:val="28"/>
        </w:rPr>
        <w:t xml:space="preserve">. </w:t>
      </w:r>
      <w:r w:rsidR="00774F85" w:rsidRPr="006E2027">
        <w:rPr>
          <w:sz w:val="28"/>
          <w:szCs w:val="28"/>
        </w:rPr>
        <w:t>A</w:t>
      </w:r>
      <w:r w:rsidRPr="006E2027">
        <w:rPr>
          <w:sz w:val="28"/>
          <w:szCs w:val="28"/>
        </w:rPr>
        <w:t xml:space="preserve"> estratégia </w:t>
      </w:r>
      <w:r w:rsidR="00774F85" w:rsidRPr="006E2027">
        <w:rPr>
          <w:sz w:val="28"/>
          <w:szCs w:val="28"/>
        </w:rPr>
        <w:t>ampara</w:t>
      </w:r>
      <w:r w:rsidRPr="006E2027">
        <w:rPr>
          <w:sz w:val="28"/>
          <w:szCs w:val="28"/>
        </w:rPr>
        <w:t xml:space="preserve"> os esforços dos principais </w:t>
      </w:r>
      <w:r w:rsidRPr="006E2027">
        <w:rPr>
          <w:i/>
          <w:sz w:val="28"/>
          <w:szCs w:val="28"/>
        </w:rPr>
        <w:t>players</w:t>
      </w:r>
      <w:r w:rsidRPr="006E2027">
        <w:rPr>
          <w:sz w:val="28"/>
          <w:szCs w:val="28"/>
        </w:rPr>
        <w:t xml:space="preserve"> </w:t>
      </w:r>
      <w:r w:rsidR="00774F85" w:rsidRPr="006E2027">
        <w:rPr>
          <w:sz w:val="28"/>
          <w:szCs w:val="28"/>
        </w:rPr>
        <w:t>d</w:t>
      </w:r>
      <w:r w:rsidRPr="006E2027">
        <w:rPr>
          <w:sz w:val="28"/>
          <w:szCs w:val="28"/>
        </w:rPr>
        <w:t xml:space="preserve">o ecossistema de inovação do Porto, </w:t>
      </w:r>
      <w:r w:rsidR="00774F85" w:rsidRPr="006E2027">
        <w:rPr>
          <w:sz w:val="28"/>
          <w:szCs w:val="28"/>
        </w:rPr>
        <w:t>considerando tanto o ambiente acadêmico como</w:t>
      </w:r>
      <w:r w:rsidRPr="006E2027">
        <w:rPr>
          <w:sz w:val="28"/>
          <w:szCs w:val="28"/>
        </w:rPr>
        <w:t xml:space="preserve"> </w:t>
      </w:r>
      <w:r w:rsidR="00774F85" w:rsidRPr="006E2027">
        <w:rPr>
          <w:sz w:val="28"/>
          <w:szCs w:val="28"/>
        </w:rPr>
        <w:t xml:space="preserve">o </w:t>
      </w:r>
      <w:r w:rsidRPr="006E2027">
        <w:rPr>
          <w:sz w:val="28"/>
          <w:szCs w:val="28"/>
        </w:rPr>
        <w:t xml:space="preserve">de negócios, </w:t>
      </w:r>
      <w:r w:rsidR="00774F85" w:rsidRPr="006E2027">
        <w:rPr>
          <w:sz w:val="28"/>
          <w:szCs w:val="28"/>
        </w:rPr>
        <w:t xml:space="preserve">sempre tendo em mente as </w:t>
      </w:r>
      <w:r w:rsidRPr="006E2027">
        <w:rPr>
          <w:sz w:val="28"/>
          <w:szCs w:val="28"/>
        </w:rPr>
        <w:t>empresas</w:t>
      </w:r>
      <w:r w:rsidR="00774F85" w:rsidRPr="006E2027">
        <w:rPr>
          <w:sz w:val="28"/>
          <w:szCs w:val="28"/>
        </w:rPr>
        <w:t xml:space="preserve"> locais</w:t>
      </w:r>
      <w:r w:rsidRPr="006E2027">
        <w:rPr>
          <w:sz w:val="28"/>
          <w:szCs w:val="28"/>
        </w:rPr>
        <w:t xml:space="preserve"> </w:t>
      </w:r>
      <w:r w:rsidR="00774F85" w:rsidRPr="006E2027">
        <w:rPr>
          <w:sz w:val="28"/>
          <w:szCs w:val="28"/>
        </w:rPr>
        <w:t>com potencial para crescimento rápido</w:t>
      </w:r>
      <w:r w:rsidRPr="006E2027">
        <w:rPr>
          <w:sz w:val="28"/>
          <w:szCs w:val="28"/>
        </w:rPr>
        <w:t>.</w:t>
      </w:r>
      <w:r w:rsidR="00774F85" w:rsidRPr="006E2027">
        <w:rPr>
          <w:sz w:val="28"/>
          <w:szCs w:val="28"/>
        </w:rPr>
        <w:t xml:space="preserve"> </w:t>
      </w:r>
      <w:r w:rsidR="00F418D2" w:rsidRPr="006E2027">
        <w:rPr>
          <w:sz w:val="28"/>
          <w:szCs w:val="28"/>
        </w:rPr>
        <w:t xml:space="preserve">O ciclo de vida </w:t>
      </w:r>
      <w:r w:rsidR="00774F85" w:rsidRPr="006E2027">
        <w:rPr>
          <w:sz w:val="28"/>
          <w:szCs w:val="28"/>
        </w:rPr>
        <w:t xml:space="preserve">da iniciativa inicia com a validação de </w:t>
      </w:r>
      <w:r w:rsidRPr="006E2027">
        <w:rPr>
          <w:sz w:val="28"/>
          <w:szCs w:val="28"/>
        </w:rPr>
        <w:t>ideias e test</w:t>
      </w:r>
      <w:r w:rsidR="00774F85" w:rsidRPr="006E2027">
        <w:rPr>
          <w:sz w:val="28"/>
          <w:szCs w:val="28"/>
        </w:rPr>
        <w:t>e de</w:t>
      </w:r>
      <w:r w:rsidRPr="006E2027">
        <w:rPr>
          <w:sz w:val="28"/>
          <w:szCs w:val="28"/>
        </w:rPr>
        <w:t xml:space="preserve"> tecnologia</w:t>
      </w:r>
      <w:r w:rsidR="00774F85" w:rsidRPr="006E2027">
        <w:rPr>
          <w:sz w:val="28"/>
          <w:szCs w:val="28"/>
        </w:rPr>
        <w:t xml:space="preserve">s; </w:t>
      </w:r>
      <w:r w:rsidR="004830E6" w:rsidRPr="006E2027">
        <w:rPr>
          <w:sz w:val="28"/>
          <w:szCs w:val="28"/>
        </w:rPr>
        <w:t>prevê a elaboração de</w:t>
      </w:r>
      <w:r w:rsidRPr="006E2027">
        <w:rPr>
          <w:sz w:val="28"/>
          <w:szCs w:val="28"/>
        </w:rPr>
        <w:t xml:space="preserve"> plano de negócios, </w:t>
      </w:r>
      <w:r w:rsidR="004830E6" w:rsidRPr="006E2027">
        <w:rPr>
          <w:sz w:val="28"/>
          <w:szCs w:val="28"/>
        </w:rPr>
        <w:t>a criação da</w:t>
      </w:r>
      <w:r w:rsidRPr="006E2027">
        <w:rPr>
          <w:sz w:val="28"/>
          <w:szCs w:val="28"/>
        </w:rPr>
        <w:t xml:space="preserve"> </w:t>
      </w:r>
      <w:r w:rsidR="00F418D2" w:rsidRPr="006E2027">
        <w:rPr>
          <w:sz w:val="28"/>
          <w:szCs w:val="28"/>
        </w:rPr>
        <w:t>equipe</w:t>
      </w:r>
      <w:r w:rsidR="004830E6" w:rsidRPr="006E2027">
        <w:rPr>
          <w:sz w:val="28"/>
          <w:szCs w:val="28"/>
        </w:rPr>
        <w:t xml:space="preserve"> de trabalho</w:t>
      </w:r>
      <w:r w:rsidRPr="006E2027">
        <w:rPr>
          <w:sz w:val="28"/>
          <w:szCs w:val="28"/>
        </w:rPr>
        <w:t xml:space="preserve"> e </w:t>
      </w:r>
      <w:r w:rsidR="004830E6" w:rsidRPr="006E2027">
        <w:rPr>
          <w:sz w:val="28"/>
          <w:szCs w:val="28"/>
        </w:rPr>
        <w:t>a obtenção do</w:t>
      </w:r>
      <w:r w:rsidRPr="006E2027">
        <w:rPr>
          <w:sz w:val="28"/>
          <w:szCs w:val="28"/>
        </w:rPr>
        <w:t xml:space="preserve"> primeiro cliente</w:t>
      </w:r>
      <w:r w:rsidR="004830E6" w:rsidRPr="006E2027">
        <w:rPr>
          <w:sz w:val="28"/>
          <w:szCs w:val="28"/>
        </w:rPr>
        <w:t xml:space="preserve">; considera as variáveis necessárias para escalar, tais como a obtenção de </w:t>
      </w:r>
      <w:r w:rsidRPr="006E2027">
        <w:rPr>
          <w:sz w:val="28"/>
          <w:szCs w:val="28"/>
        </w:rPr>
        <w:t xml:space="preserve">financiamento, </w:t>
      </w:r>
      <w:r w:rsidR="004830E6" w:rsidRPr="006E2027">
        <w:rPr>
          <w:sz w:val="28"/>
          <w:szCs w:val="28"/>
        </w:rPr>
        <w:t>a diversificação de</w:t>
      </w:r>
      <w:r w:rsidRPr="006E2027">
        <w:rPr>
          <w:sz w:val="28"/>
          <w:szCs w:val="28"/>
        </w:rPr>
        <w:t xml:space="preserve"> fornecedores, </w:t>
      </w:r>
      <w:r w:rsidR="004830E6" w:rsidRPr="006E2027">
        <w:rPr>
          <w:sz w:val="28"/>
          <w:szCs w:val="28"/>
        </w:rPr>
        <w:t xml:space="preserve">a internacionalização de negócios e a aquisição de </w:t>
      </w:r>
      <w:r w:rsidRPr="006E2027">
        <w:rPr>
          <w:sz w:val="28"/>
          <w:szCs w:val="28"/>
        </w:rPr>
        <w:t>competências</w:t>
      </w:r>
      <w:r w:rsidR="004830E6" w:rsidRPr="006E2027">
        <w:rPr>
          <w:sz w:val="28"/>
          <w:szCs w:val="28"/>
        </w:rPr>
        <w:t xml:space="preserve">; finalizando com a </w:t>
      </w:r>
      <w:r w:rsidRPr="006E2027">
        <w:rPr>
          <w:sz w:val="28"/>
          <w:szCs w:val="28"/>
        </w:rPr>
        <w:t>criação de um ecossistema de inovação e uma rede de indivíduos e organizaç</w:t>
      </w:r>
      <w:r w:rsidR="00F418D2" w:rsidRPr="006E2027">
        <w:rPr>
          <w:sz w:val="28"/>
          <w:szCs w:val="28"/>
        </w:rPr>
        <w:t>ões</w:t>
      </w:r>
      <w:r w:rsidRPr="006E2027">
        <w:rPr>
          <w:sz w:val="28"/>
          <w:szCs w:val="28"/>
        </w:rPr>
        <w:t xml:space="preserve"> que compartilham a visão d</w:t>
      </w:r>
      <w:r w:rsidR="00FD4C08" w:rsidRPr="006E2027">
        <w:rPr>
          <w:sz w:val="28"/>
          <w:szCs w:val="28"/>
        </w:rPr>
        <w:t>o programa. Nessa linha, a cidade trabalha</w:t>
      </w:r>
      <w:r w:rsidR="004355F6" w:rsidRPr="006E2027">
        <w:rPr>
          <w:sz w:val="28"/>
          <w:szCs w:val="28"/>
        </w:rPr>
        <w:t xml:space="preserve"> como</w:t>
      </w:r>
      <w:r w:rsidR="00FD4C08" w:rsidRPr="006E2027">
        <w:rPr>
          <w:sz w:val="28"/>
          <w:szCs w:val="28"/>
        </w:rPr>
        <w:t xml:space="preserve"> um</w:t>
      </w:r>
      <w:r w:rsidR="004355F6" w:rsidRPr="006E2027">
        <w:rPr>
          <w:sz w:val="28"/>
          <w:szCs w:val="28"/>
        </w:rPr>
        <w:t xml:space="preserve"> </w:t>
      </w:r>
      <w:r w:rsidR="00F418D2" w:rsidRPr="006E2027">
        <w:rPr>
          <w:sz w:val="28"/>
          <w:szCs w:val="28"/>
        </w:rPr>
        <w:t>laboratório</w:t>
      </w:r>
      <w:r w:rsidR="004355F6" w:rsidRPr="006E2027">
        <w:rPr>
          <w:sz w:val="28"/>
          <w:szCs w:val="28"/>
        </w:rPr>
        <w:t xml:space="preserve"> vivo (</w:t>
      </w:r>
      <w:r w:rsidR="004355F6" w:rsidRPr="006E2027">
        <w:rPr>
          <w:i/>
          <w:sz w:val="28"/>
          <w:szCs w:val="28"/>
        </w:rPr>
        <w:t xml:space="preserve">living </w:t>
      </w:r>
      <w:proofErr w:type="spellStart"/>
      <w:r w:rsidR="004355F6" w:rsidRPr="006E2027">
        <w:rPr>
          <w:i/>
          <w:sz w:val="28"/>
          <w:szCs w:val="28"/>
        </w:rPr>
        <w:t>labs</w:t>
      </w:r>
      <w:proofErr w:type="spellEnd"/>
      <w:r w:rsidR="004355F6" w:rsidRPr="006E2027">
        <w:rPr>
          <w:sz w:val="28"/>
          <w:szCs w:val="28"/>
        </w:rPr>
        <w:t>)</w:t>
      </w:r>
      <w:r w:rsidR="00FD4C08" w:rsidRPr="006E2027">
        <w:rPr>
          <w:sz w:val="28"/>
          <w:szCs w:val="28"/>
        </w:rPr>
        <w:t>, transformando-se em</w:t>
      </w:r>
      <w:r w:rsidR="004355F6" w:rsidRPr="006E2027">
        <w:rPr>
          <w:sz w:val="28"/>
          <w:szCs w:val="28"/>
        </w:rPr>
        <w:t xml:space="preserve"> uma plataforma única para suportar o vínculo </w:t>
      </w:r>
      <w:r w:rsidR="00FD4C08" w:rsidRPr="006E2027">
        <w:rPr>
          <w:sz w:val="28"/>
          <w:szCs w:val="28"/>
        </w:rPr>
        <w:t xml:space="preserve">com as </w:t>
      </w:r>
      <w:r w:rsidR="004355F6" w:rsidRPr="006E2027">
        <w:rPr>
          <w:sz w:val="28"/>
          <w:szCs w:val="28"/>
        </w:rPr>
        <w:t>empresas</w:t>
      </w:r>
      <w:r w:rsidR="00FD4C08" w:rsidRPr="006E2027">
        <w:rPr>
          <w:sz w:val="28"/>
          <w:szCs w:val="28"/>
        </w:rPr>
        <w:t xml:space="preserve"> locais, a academia e </w:t>
      </w:r>
      <w:r w:rsidR="004355F6" w:rsidRPr="006E2027">
        <w:rPr>
          <w:sz w:val="28"/>
          <w:szCs w:val="28"/>
        </w:rPr>
        <w:t xml:space="preserve">o mundo. </w:t>
      </w:r>
    </w:p>
    <w:p w:rsidR="006D3C2E" w:rsidRPr="006E2027" w:rsidRDefault="006D3C2E" w:rsidP="00F13261">
      <w:pPr>
        <w:rPr>
          <w:sz w:val="28"/>
          <w:szCs w:val="28"/>
        </w:rPr>
      </w:pPr>
      <w:r w:rsidRPr="006E2027">
        <w:rPr>
          <w:sz w:val="28"/>
          <w:szCs w:val="28"/>
        </w:rPr>
        <w:t>Eventos</w:t>
      </w:r>
      <w:r w:rsidR="00FD4C08" w:rsidRPr="006E2027">
        <w:rPr>
          <w:sz w:val="28"/>
          <w:szCs w:val="28"/>
        </w:rPr>
        <w:t xml:space="preserve"> em Porto</w:t>
      </w:r>
      <w:r w:rsidRPr="006E2027">
        <w:rPr>
          <w:sz w:val="28"/>
          <w:szCs w:val="28"/>
        </w:rPr>
        <w:t>:</w:t>
      </w:r>
    </w:p>
    <w:p w:rsidR="006D3C2E" w:rsidRPr="006E2027" w:rsidRDefault="006D3C2E" w:rsidP="00F864C3">
      <w:pPr>
        <w:pStyle w:val="PargrafodaLista"/>
        <w:numPr>
          <w:ilvl w:val="0"/>
          <w:numId w:val="14"/>
        </w:numPr>
        <w:tabs>
          <w:tab w:val="left" w:pos="284"/>
        </w:tabs>
        <w:ind w:left="0" w:firstLine="0"/>
        <w:rPr>
          <w:sz w:val="28"/>
          <w:szCs w:val="28"/>
        </w:rPr>
      </w:pPr>
      <w:proofErr w:type="spellStart"/>
      <w:r w:rsidRPr="006E2027">
        <w:rPr>
          <w:sz w:val="28"/>
          <w:szCs w:val="28"/>
        </w:rPr>
        <w:t>Hackacity</w:t>
      </w:r>
      <w:proofErr w:type="spellEnd"/>
      <w:r w:rsidRPr="006E2027">
        <w:rPr>
          <w:sz w:val="28"/>
          <w:szCs w:val="28"/>
        </w:rPr>
        <w:t xml:space="preserve"> – </w:t>
      </w:r>
      <w:proofErr w:type="spellStart"/>
      <w:r w:rsidRPr="006E2027">
        <w:rPr>
          <w:i/>
          <w:sz w:val="28"/>
          <w:szCs w:val="28"/>
        </w:rPr>
        <w:t>hachathon</w:t>
      </w:r>
      <w:proofErr w:type="spellEnd"/>
      <w:r w:rsidRPr="006E2027">
        <w:rPr>
          <w:sz w:val="28"/>
          <w:szCs w:val="28"/>
        </w:rPr>
        <w:t xml:space="preserve"> que tem como objetivo testar</w:t>
      </w:r>
      <w:r w:rsidR="00F864C3" w:rsidRPr="006E2027">
        <w:rPr>
          <w:sz w:val="28"/>
          <w:szCs w:val="28"/>
        </w:rPr>
        <w:t xml:space="preserve"> aplicações em</w:t>
      </w:r>
      <w:r w:rsidRPr="006E2027">
        <w:rPr>
          <w:sz w:val="28"/>
          <w:szCs w:val="28"/>
        </w:rPr>
        <w:t xml:space="preserve"> </w:t>
      </w:r>
      <w:r w:rsidRPr="006E2027">
        <w:rPr>
          <w:i/>
          <w:sz w:val="28"/>
          <w:szCs w:val="28"/>
        </w:rPr>
        <w:t>big data</w:t>
      </w:r>
      <w:r w:rsidR="00F864C3" w:rsidRPr="006E2027">
        <w:rPr>
          <w:sz w:val="28"/>
          <w:szCs w:val="28"/>
        </w:rPr>
        <w:t>,</w:t>
      </w:r>
      <w:r w:rsidRPr="006E2027">
        <w:rPr>
          <w:sz w:val="28"/>
          <w:szCs w:val="28"/>
        </w:rPr>
        <w:t xml:space="preserve"> promover </w:t>
      </w:r>
      <w:r w:rsidR="00F864C3" w:rsidRPr="006E2027">
        <w:rPr>
          <w:sz w:val="28"/>
          <w:szCs w:val="28"/>
        </w:rPr>
        <w:t xml:space="preserve">o </w:t>
      </w:r>
      <w:r w:rsidRPr="006E2027">
        <w:rPr>
          <w:sz w:val="28"/>
          <w:szCs w:val="28"/>
        </w:rPr>
        <w:t xml:space="preserve">seu uso </w:t>
      </w:r>
      <w:r w:rsidR="00F864C3" w:rsidRPr="006E2027">
        <w:rPr>
          <w:sz w:val="28"/>
          <w:szCs w:val="28"/>
        </w:rPr>
        <w:t>no desenvolvimento de</w:t>
      </w:r>
      <w:r w:rsidRPr="006E2027">
        <w:rPr>
          <w:sz w:val="28"/>
          <w:szCs w:val="28"/>
        </w:rPr>
        <w:t xml:space="preserve"> soluções que terão impacto </w:t>
      </w:r>
      <w:r w:rsidR="00F864C3" w:rsidRPr="006E2027">
        <w:rPr>
          <w:sz w:val="28"/>
          <w:szCs w:val="28"/>
        </w:rPr>
        <w:t xml:space="preserve">para </w:t>
      </w:r>
      <w:r w:rsidRPr="006E2027">
        <w:rPr>
          <w:sz w:val="28"/>
          <w:szCs w:val="28"/>
        </w:rPr>
        <w:t>a cidade</w:t>
      </w:r>
      <w:r w:rsidR="00F864C3" w:rsidRPr="006E2027">
        <w:rPr>
          <w:sz w:val="28"/>
          <w:szCs w:val="28"/>
        </w:rPr>
        <w:t xml:space="preserve"> e</w:t>
      </w:r>
      <w:r w:rsidRPr="006E2027">
        <w:rPr>
          <w:sz w:val="28"/>
          <w:szCs w:val="28"/>
        </w:rPr>
        <w:t xml:space="preserve"> alimentar </w:t>
      </w:r>
      <w:r w:rsidR="00F864C3" w:rsidRPr="006E2027">
        <w:rPr>
          <w:sz w:val="28"/>
          <w:szCs w:val="28"/>
        </w:rPr>
        <w:t xml:space="preserve">a </w:t>
      </w:r>
      <w:r w:rsidRPr="006E2027">
        <w:rPr>
          <w:sz w:val="28"/>
          <w:szCs w:val="28"/>
        </w:rPr>
        <w:t>colaboração entre</w:t>
      </w:r>
      <w:r w:rsidR="00F864C3" w:rsidRPr="006E2027">
        <w:rPr>
          <w:sz w:val="28"/>
          <w:szCs w:val="28"/>
        </w:rPr>
        <w:t xml:space="preserve"> os</w:t>
      </w:r>
      <w:r w:rsidRPr="006E2027">
        <w:rPr>
          <w:sz w:val="28"/>
          <w:szCs w:val="28"/>
        </w:rPr>
        <w:t xml:space="preserve"> </w:t>
      </w:r>
      <w:proofErr w:type="spellStart"/>
      <w:r w:rsidRPr="006E2027">
        <w:rPr>
          <w:i/>
          <w:sz w:val="28"/>
          <w:szCs w:val="28"/>
        </w:rPr>
        <w:t>stakeholders</w:t>
      </w:r>
      <w:proofErr w:type="spellEnd"/>
      <w:r w:rsidRPr="006E2027">
        <w:rPr>
          <w:sz w:val="28"/>
          <w:szCs w:val="28"/>
        </w:rPr>
        <w:t xml:space="preserve">. Por 24 horas, os participantes </w:t>
      </w:r>
      <w:r w:rsidR="00F864C3" w:rsidRPr="006E2027">
        <w:rPr>
          <w:sz w:val="28"/>
          <w:szCs w:val="28"/>
        </w:rPr>
        <w:t>desenvolvem</w:t>
      </w:r>
      <w:r w:rsidRPr="006E2027">
        <w:rPr>
          <w:sz w:val="28"/>
          <w:szCs w:val="28"/>
        </w:rPr>
        <w:t xml:space="preserve"> soluções em código aberto</w:t>
      </w:r>
      <w:r w:rsidR="00D355B3" w:rsidRPr="006E2027">
        <w:rPr>
          <w:sz w:val="28"/>
          <w:szCs w:val="28"/>
        </w:rPr>
        <w:t xml:space="preserve"> para tratar desafios colocados pelos cidadãos, usando dados fornecidos pela cidade.</w:t>
      </w:r>
    </w:p>
    <w:p w:rsidR="00F864C3" w:rsidRPr="006E2027" w:rsidRDefault="00F864C3" w:rsidP="00F864C3">
      <w:pPr>
        <w:pStyle w:val="PargrafodaLista"/>
        <w:tabs>
          <w:tab w:val="left" w:pos="284"/>
        </w:tabs>
        <w:ind w:left="0"/>
        <w:rPr>
          <w:sz w:val="28"/>
          <w:szCs w:val="28"/>
        </w:rPr>
      </w:pPr>
    </w:p>
    <w:p w:rsidR="00D355B3" w:rsidRPr="006E2027" w:rsidRDefault="00D355B3" w:rsidP="00F864C3">
      <w:pPr>
        <w:pStyle w:val="PargrafodaLista"/>
        <w:numPr>
          <w:ilvl w:val="0"/>
          <w:numId w:val="14"/>
        </w:numPr>
        <w:tabs>
          <w:tab w:val="left" w:pos="284"/>
        </w:tabs>
        <w:ind w:left="0" w:firstLine="0"/>
        <w:rPr>
          <w:sz w:val="28"/>
          <w:szCs w:val="28"/>
        </w:rPr>
      </w:pPr>
      <w:r w:rsidRPr="006E2027">
        <w:rPr>
          <w:sz w:val="28"/>
          <w:szCs w:val="28"/>
        </w:rPr>
        <w:t xml:space="preserve">Porto Startup </w:t>
      </w:r>
      <w:proofErr w:type="spellStart"/>
      <w:r w:rsidRPr="006E2027">
        <w:rPr>
          <w:sz w:val="28"/>
          <w:szCs w:val="28"/>
        </w:rPr>
        <w:t>Coffee</w:t>
      </w:r>
      <w:proofErr w:type="spellEnd"/>
      <w:r w:rsidRPr="006E2027">
        <w:rPr>
          <w:sz w:val="28"/>
          <w:szCs w:val="28"/>
        </w:rPr>
        <w:t xml:space="preserve"> – Encontro informal mensal </w:t>
      </w:r>
      <w:r w:rsidR="00F864C3" w:rsidRPr="006E2027">
        <w:rPr>
          <w:sz w:val="28"/>
          <w:szCs w:val="28"/>
        </w:rPr>
        <w:t>entre</w:t>
      </w:r>
      <w:r w:rsidRPr="006E2027">
        <w:rPr>
          <w:sz w:val="28"/>
          <w:szCs w:val="28"/>
        </w:rPr>
        <w:t xml:space="preserve"> empreendedores, investidores e pessoas interessadas </w:t>
      </w:r>
      <w:r w:rsidR="00F864C3" w:rsidRPr="006E2027">
        <w:rPr>
          <w:sz w:val="28"/>
          <w:szCs w:val="28"/>
        </w:rPr>
        <w:t>em empreendedorismo</w:t>
      </w:r>
      <w:r w:rsidRPr="006E2027">
        <w:rPr>
          <w:sz w:val="28"/>
          <w:szCs w:val="28"/>
        </w:rPr>
        <w:t xml:space="preserve">. A ideia é ter um </w:t>
      </w:r>
      <w:r w:rsidR="00F864C3" w:rsidRPr="006E2027">
        <w:rPr>
          <w:sz w:val="28"/>
          <w:szCs w:val="28"/>
        </w:rPr>
        <w:t>local e momento em que a rede</w:t>
      </w:r>
      <w:r w:rsidRPr="006E2027">
        <w:rPr>
          <w:sz w:val="28"/>
          <w:szCs w:val="28"/>
        </w:rPr>
        <w:t xml:space="preserve"> po</w:t>
      </w:r>
      <w:r w:rsidR="00F864C3" w:rsidRPr="006E2027">
        <w:rPr>
          <w:sz w:val="28"/>
          <w:szCs w:val="28"/>
        </w:rPr>
        <w:t xml:space="preserve">ssa se reunir para tomar </w:t>
      </w:r>
      <w:r w:rsidRPr="006E2027">
        <w:rPr>
          <w:sz w:val="28"/>
          <w:szCs w:val="28"/>
        </w:rPr>
        <w:t xml:space="preserve">um café ou </w:t>
      </w:r>
      <w:r w:rsidR="00F864C3" w:rsidRPr="006E2027">
        <w:rPr>
          <w:sz w:val="28"/>
          <w:szCs w:val="28"/>
        </w:rPr>
        <w:t xml:space="preserve">beber uma </w:t>
      </w:r>
      <w:r w:rsidRPr="006E2027">
        <w:rPr>
          <w:sz w:val="28"/>
          <w:szCs w:val="28"/>
        </w:rPr>
        <w:t>cerveja depois do trabalho.</w:t>
      </w:r>
    </w:p>
    <w:p w:rsidR="00F864C3" w:rsidRPr="006E2027" w:rsidRDefault="00F864C3" w:rsidP="00F864C3">
      <w:pPr>
        <w:pStyle w:val="PargrafodaLista"/>
        <w:tabs>
          <w:tab w:val="left" w:pos="284"/>
        </w:tabs>
        <w:ind w:left="0"/>
        <w:rPr>
          <w:sz w:val="28"/>
          <w:szCs w:val="28"/>
        </w:rPr>
      </w:pPr>
    </w:p>
    <w:p w:rsidR="00F864C3" w:rsidRPr="006E2027" w:rsidRDefault="00D355B3" w:rsidP="002E785D">
      <w:pPr>
        <w:pStyle w:val="PargrafodaLista"/>
        <w:numPr>
          <w:ilvl w:val="0"/>
          <w:numId w:val="14"/>
        </w:numPr>
        <w:tabs>
          <w:tab w:val="left" w:pos="284"/>
        </w:tabs>
        <w:ind w:left="0" w:firstLine="0"/>
        <w:rPr>
          <w:sz w:val="28"/>
          <w:szCs w:val="28"/>
        </w:rPr>
      </w:pPr>
      <w:r w:rsidRPr="006E2027">
        <w:rPr>
          <w:sz w:val="28"/>
          <w:szCs w:val="28"/>
        </w:rPr>
        <w:t xml:space="preserve">Porto Summer </w:t>
      </w:r>
      <w:proofErr w:type="spellStart"/>
      <w:r w:rsidRPr="006E2027">
        <w:rPr>
          <w:sz w:val="28"/>
          <w:szCs w:val="28"/>
        </w:rPr>
        <w:t>of</w:t>
      </w:r>
      <w:proofErr w:type="spellEnd"/>
      <w:r w:rsidRPr="006E2027">
        <w:rPr>
          <w:sz w:val="28"/>
          <w:szCs w:val="28"/>
        </w:rPr>
        <w:t xml:space="preserve"> </w:t>
      </w:r>
      <w:proofErr w:type="spellStart"/>
      <w:r w:rsidRPr="006E2027">
        <w:rPr>
          <w:sz w:val="28"/>
          <w:szCs w:val="28"/>
        </w:rPr>
        <w:t>Code</w:t>
      </w:r>
      <w:proofErr w:type="spellEnd"/>
      <w:r w:rsidRPr="006E2027">
        <w:rPr>
          <w:sz w:val="28"/>
          <w:szCs w:val="28"/>
        </w:rPr>
        <w:t xml:space="preserve"> – </w:t>
      </w:r>
      <w:proofErr w:type="spellStart"/>
      <w:r w:rsidRPr="006E2027">
        <w:rPr>
          <w:i/>
          <w:sz w:val="28"/>
          <w:szCs w:val="28"/>
        </w:rPr>
        <w:t>Hackathon</w:t>
      </w:r>
      <w:proofErr w:type="spellEnd"/>
      <w:r w:rsidRPr="006E2027">
        <w:rPr>
          <w:sz w:val="28"/>
          <w:szCs w:val="28"/>
        </w:rPr>
        <w:t xml:space="preserve"> </w:t>
      </w:r>
      <w:r w:rsidR="00F864C3" w:rsidRPr="006E2027">
        <w:rPr>
          <w:sz w:val="28"/>
          <w:szCs w:val="28"/>
        </w:rPr>
        <w:t xml:space="preserve">anual </w:t>
      </w:r>
      <w:r w:rsidRPr="006E2027">
        <w:rPr>
          <w:sz w:val="28"/>
          <w:szCs w:val="28"/>
        </w:rPr>
        <w:t xml:space="preserve">de três dias que busca galvanizar </w:t>
      </w:r>
      <w:r w:rsidR="00F864C3" w:rsidRPr="006E2027">
        <w:rPr>
          <w:sz w:val="28"/>
          <w:szCs w:val="28"/>
        </w:rPr>
        <w:t>o cenário</w:t>
      </w:r>
      <w:r w:rsidRPr="006E2027">
        <w:rPr>
          <w:sz w:val="28"/>
          <w:szCs w:val="28"/>
        </w:rPr>
        <w:t xml:space="preserve"> tecnológic</w:t>
      </w:r>
      <w:r w:rsidR="00F864C3" w:rsidRPr="006E2027">
        <w:rPr>
          <w:sz w:val="28"/>
          <w:szCs w:val="28"/>
        </w:rPr>
        <w:t>o</w:t>
      </w:r>
      <w:r w:rsidRPr="006E2027">
        <w:rPr>
          <w:sz w:val="28"/>
          <w:szCs w:val="28"/>
        </w:rPr>
        <w:t xml:space="preserve"> do Porto. </w:t>
      </w:r>
      <w:r w:rsidR="00F864C3" w:rsidRPr="006E2027">
        <w:rPr>
          <w:sz w:val="28"/>
          <w:szCs w:val="28"/>
        </w:rPr>
        <w:t>O evento pretende</w:t>
      </w:r>
      <w:r w:rsidRPr="006E2027">
        <w:rPr>
          <w:sz w:val="28"/>
          <w:szCs w:val="28"/>
        </w:rPr>
        <w:t xml:space="preserve"> </w:t>
      </w:r>
      <w:r w:rsidR="00F864C3" w:rsidRPr="006E2027">
        <w:rPr>
          <w:sz w:val="28"/>
          <w:szCs w:val="28"/>
        </w:rPr>
        <w:t>contribuir para</w:t>
      </w:r>
      <w:r w:rsidRPr="006E2027">
        <w:rPr>
          <w:sz w:val="28"/>
          <w:szCs w:val="28"/>
        </w:rPr>
        <w:t xml:space="preserve"> a </w:t>
      </w:r>
      <w:r w:rsidR="00F864C3" w:rsidRPr="006E2027">
        <w:rPr>
          <w:sz w:val="28"/>
          <w:szCs w:val="28"/>
        </w:rPr>
        <w:t>melhoria da cidade</w:t>
      </w:r>
      <w:r w:rsidRPr="006E2027">
        <w:rPr>
          <w:sz w:val="28"/>
          <w:szCs w:val="28"/>
        </w:rPr>
        <w:t xml:space="preserve">, </w:t>
      </w:r>
      <w:r w:rsidR="00F864C3" w:rsidRPr="006E2027">
        <w:rPr>
          <w:sz w:val="28"/>
          <w:szCs w:val="28"/>
        </w:rPr>
        <w:t>ampliar a cultura</w:t>
      </w:r>
      <w:r w:rsidRPr="006E2027">
        <w:rPr>
          <w:sz w:val="28"/>
          <w:szCs w:val="28"/>
        </w:rPr>
        <w:t xml:space="preserve"> dos participantes e ajudar os envolvidos a alcançar </w:t>
      </w:r>
      <w:r w:rsidR="00F864C3" w:rsidRPr="006E2027">
        <w:rPr>
          <w:sz w:val="28"/>
          <w:szCs w:val="28"/>
        </w:rPr>
        <w:t>o seu</w:t>
      </w:r>
      <w:r w:rsidRPr="006E2027">
        <w:rPr>
          <w:sz w:val="28"/>
          <w:szCs w:val="28"/>
        </w:rPr>
        <w:t xml:space="preserve"> potencia</w:t>
      </w:r>
      <w:r w:rsidR="00F864C3" w:rsidRPr="006E2027">
        <w:rPr>
          <w:sz w:val="28"/>
          <w:szCs w:val="28"/>
        </w:rPr>
        <w:t>l</w:t>
      </w:r>
      <w:r w:rsidRPr="006E2027">
        <w:rPr>
          <w:sz w:val="28"/>
          <w:szCs w:val="28"/>
        </w:rPr>
        <w:t xml:space="preserve">. </w:t>
      </w:r>
    </w:p>
    <w:p w:rsidR="00F864C3" w:rsidRPr="006E2027" w:rsidRDefault="00F864C3" w:rsidP="00F864C3">
      <w:pPr>
        <w:pStyle w:val="PargrafodaLista"/>
        <w:rPr>
          <w:sz w:val="28"/>
          <w:szCs w:val="28"/>
        </w:rPr>
      </w:pPr>
    </w:p>
    <w:p w:rsidR="00D355B3" w:rsidRPr="006E2027" w:rsidRDefault="00D355B3" w:rsidP="00F864C3">
      <w:pPr>
        <w:pStyle w:val="PargrafodaLista"/>
        <w:numPr>
          <w:ilvl w:val="0"/>
          <w:numId w:val="14"/>
        </w:numPr>
        <w:tabs>
          <w:tab w:val="left" w:pos="284"/>
        </w:tabs>
        <w:ind w:left="0" w:firstLine="0"/>
        <w:rPr>
          <w:sz w:val="28"/>
          <w:szCs w:val="28"/>
        </w:rPr>
      </w:pPr>
      <w:r w:rsidRPr="006E2027">
        <w:rPr>
          <w:sz w:val="28"/>
          <w:szCs w:val="28"/>
        </w:rPr>
        <w:t xml:space="preserve">Porto Tech Hub – Movimento lançado por um grupo de empresas tecnológicas que querem assegurar que Porto se torne excelência </w:t>
      </w:r>
      <w:r w:rsidR="00F864C3" w:rsidRPr="006E2027">
        <w:rPr>
          <w:sz w:val="28"/>
          <w:szCs w:val="28"/>
        </w:rPr>
        <w:t>em</w:t>
      </w:r>
      <w:r w:rsidRPr="006E2027">
        <w:rPr>
          <w:sz w:val="28"/>
          <w:szCs w:val="28"/>
        </w:rPr>
        <w:t xml:space="preserve"> inovação.</w:t>
      </w:r>
    </w:p>
    <w:p w:rsidR="006A535A" w:rsidRPr="00FA4FE5" w:rsidRDefault="004D45B4" w:rsidP="00F13261">
      <w:pPr>
        <w:rPr>
          <w:b/>
          <w:sz w:val="28"/>
          <w:szCs w:val="28"/>
        </w:rPr>
      </w:pPr>
      <w:r w:rsidRPr="00FA4FE5">
        <w:rPr>
          <w:b/>
          <w:sz w:val="28"/>
          <w:szCs w:val="28"/>
        </w:rPr>
        <w:lastRenderedPageBreak/>
        <w:t>O ECOSSISTEMA</w:t>
      </w:r>
    </w:p>
    <w:p w:rsidR="00FD4C08" w:rsidRPr="006E2027" w:rsidRDefault="00FD4C08" w:rsidP="00FD4C08">
      <w:pPr>
        <w:rPr>
          <w:sz w:val="28"/>
          <w:szCs w:val="28"/>
        </w:rPr>
      </w:pPr>
      <w:r w:rsidRPr="006E2027">
        <w:rPr>
          <w:sz w:val="28"/>
          <w:szCs w:val="28"/>
        </w:rPr>
        <w:t xml:space="preserve">Desde espaços de </w:t>
      </w:r>
      <w:proofErr w:type="spellStart"/>
      <w:r w:rsidRPr="006E2027">
        <w:rPr>
          <w:i/>
          <w:sz w:val="28"/>
          <w:szCs w:val="28"/>
        </w:rPr>
        <w:t>coworking</w:t>
      </w:r>
      <w:proofErr w:type="spellEnd"/>
      <w:r w:rsidRPr="006E2027">
        <w:rPr>
          <w:sz w:val="28"/>
          <w:szCs w:val="28"/>
        </w:rPr>
        <w:t xml:space="preserve"> para</w:t>
      </w:r>
      <w:r w:rsidR="00F864C3" w:rsidRPr="006E2027">
        <w:rPr>
          <w:sz w:val="28"/>
          <w:szCs w:val="28"/>
        </w:rPr>
        <w:t xml:space="preserve"> desenvolvimento de</w:t>
      </w:r>
      <w:r w:rsidRPr="006E2027">
        <w:rPr>
          <w:sz w:val="28"/>
          <w:szCs w:val="28"/>
        </w:rPr>
        <w:t xml:space="preserve"> tecnologia e iniciativas criativas até incubadoras trabalhando nas interfaces de transferência de tecnologia entre instituições de educação superior e o mercado, Porto </w:t>
      </w:r>
      <w:r w:rsidR="00F864C3" w:rsidRPr="006E2027">
        <w:rPr>
          <w:sz w:val="28"/>
          <w:szCs w:val="28"/>
        </w:rPr>
        <w:t>conta com</w:t>
      </w:r>
      <w:r w:rsidRPr="006E2027">
        <w:rPr>
          <w:sz w:val="28"/>
          <w:szCs w:val="28"/>
        </w:rPr>
        <w:t xml:space="preserve"> um número importante de infraestruturas privadas e públicas.</w:t>
      </w:r>
      <w:r w:rsidR="00F864C3" w:rsidRPr="006E2027">
        <w:rPr>
          <w:sz w:val="28"/>
          <w:szCs w:val="28"/>
        </w:rPr>
        <w:t xml:space="preserve"> Citamos algumas a seguir:</w:t>
      </w:r>
    </w:p>
    <w:p w:rsidR="006A535A" w:rsidRPr="006E2027" w:rsidRDefault="004D45B4" w:rsidP="00890B1A">
      <w:pPr>
        <w:pStyle w:val="PargrafodaLista"/>
        <w:tabs>
          <w:tab w:val="left" w:pos="284"/>
        </w:tabs>
        <w:ind w:left="0"/>
        <w:rPr>
          <w:b/>
          <w:sz w:val="28"/>
          <w:szCs w:val="28"/>
        </w:rPr>
      </w:pPr>
      <w:r>
        <w:rPr>
          <w:b/>
          <w:sz w:val="28"/>
          <w:szCs w:val="28"/>
        </w:rPr>
        <w:t>UPTEC</w:t>
      </w:r>
      <w:r w:rsidR="00890B1A" w:rsidRPr="006E2027">
        <w:rPr>
          <w:b/>
          <w:sz w:val="28"/>
          <w:szCs w:val="28"/>
        </w:rPr>
        <w:t>: o Parque de Ciência e Tecnologia da Universidade do Porto</w:t>
      </w:r>
    </w:p>
    <w:p w:rsidR="00D355B3" w:rsidRPr="006E2027" w:rsidRDefault="00D84311" w:rsidP="00F864C3">
      <w:pPr>
        <w:rPr>
          <w:sz w:val="28"/>
          <w:szCs w:val="28"/>
        </w:rPr>
      </w:pPr>
      <w:r w:rsidRPr="006E2027">
        <w:rPr>
          <w:sz w:val="28"/>
          <w:szCs w:val="28"/>
        </w:rPr>
        <w:t xml:space="preserve">Estrutura de suporte para o crescimento da região Norte de Portugal, o </w:t>
      </w:r>
      <w:r w:rsidR="00F864C3" w:rsidRPr="006E2027">
        <w:rPr>
          <w:sz w:val="28"/>
          <w:szCs w:val="28"/>
        </w:rPr>
        <w:t>P</w:t>
      </w:r>
      <w:r w:rsidR="00D355B3" w:rsidRPr="006E2027">
        <w:rPr>
          <w:sz w:val="28"/>
          <w:szCs w:val="28"/>
        </w:rPr>
        <w:t>arque de Ciência e Tecnologia da Universidade do Porto</w:t>
      </w:r>
      <w:r w:rsidRPr="006E2027">
        <w:rPr>
          <w:sz w:val="28"/>
          <w:szCs w:val="28"/>
        </w:rPr>
        <w:t xml:space="preserve"> (UPTEC)</w:t>
      </w:r>
      <w:r w:rsidR="00D355B3" w:rsidRPr="006E2027">
        <w:rPr>
          <w:sz w:val="28"/>
          <w:szCs w:val="28"/>
        </w:rPr>
        <w:t xml:space="preserve"> é uma estrutura de suporte para transferência de</w:t>
      </w:r>
      <w:r w:rsidRPr="006E2027">
        <w:rPr>
          <w:sz w:val="28"/>
          <w:szCs w:val="28"/>
        </w:rPr>
        <w:t xml:space="preserve"> conhecimento e</w:t>
      </w:r>
      <w:r w:rsidR="00D355B3" w:rsidRPr="006E2027">
        <w:rPr>
          <w:sz w:val="28"/>
          <w:szCs w:val="28"/>
        </w:rPr>
        <w:t xml:space="preserve"> tecnologia entre universidade e mercado. </w:t>
      </w:r>
      <w:r w:rsidRPr="006E2027">
        <w:rPr>
          <w:sz w:val="28"/>
          <w:szCs w:val="28"/>
        </w:rPr>
        <w:t>Alimenta</w:t>
      </w:r>
      <w:r w:rsidR="00D355B3" w:rsidRPr="006E2027">
        <w:rPr>
          <w:sz w:val="28"/>
          <w:szCs w:val="28"/>
        </w:rPr>
        <w:t xml:space="preserve"> </w:t>
      </w:r>
      <w:r w:rsidRPr="006E2027">
        <w:rPr>
          <w:sz w:val="28"/>
          <w:szCs w:val="28"/>
        </w:rPr>
        <w:t>o surgimento</w:t>
      </w:r>
      <w:r w:rsidR="00D355B3" w:rsidRPr="006E2027">
        <w:rPr>
          <w:sz w:val="28"/>
          <w:szCs w:val="28"/>
        </w:rPr>
        <w:t xml:space="preserve"> de empresas baseadas em tecnologia, ciência e criatividad</w:t>
      </w:r>
      <w:r w:rsidRPr="006E2027">
        <w:rPr>
          <w:sz w:val="28"/>
          <w:szCs w:val="28"/>
        </w:rPr>
        <w:t>e, suportando a terceira missão da Universidade do Porto: a valorização econômica e social do conhecimento gerado</w:t>
      </w:r>
      <w:r w:rsidR="00D355B3" w:rsidRPr="006E2027">
        <w:rPr>
          <w:sz w:val="28"/>
          <w:szCs w:val="28"/>
        </w:rPr>
        <w:t xml:space="preserve">. </w:t>
      </w:r>
    </w:p>
    <w:p w:rsidR="00D84311" w:rsidRPr="006E2027" w:rsidRDefault="00D84311" w:rsidP="00D84311">
      <w:pPr>
        <w:rPr>
          <w:sz w:val="28"/>
          <w:szCs w:val="28"/>
        </w:rPr>
      </w:pPr>
      <w:r w:rsidRPr="006E2027">
        <w:rPr>
          <w:sz w:val="28"/>
          <w:szCs w:val="28"/>
        </w:rPr>
        <w:t>Promovendo a criação de empresas de base tecnológica, científica e criativa e atraindo centros de inovação de empresas nacionais e internacionais, o UPTEC contribui de forma sustentável para o crescimento da Região Norte.</w:t>
      </w:r>
    </w:p>
    <w:p w:rsidR="00D84311" w:rsidRPr="006E2027" w:rsidRDefault="00D84311" w:rsidP="00D84311">
      <w:pPr>
        <w:rPr>
          <w:sz w:val="28"/>
          <w:szCs w:val="28"/>
        </w:rPr>
      </w:pPr>
      <w:r w:rsidRPr="006E2027">
        <w:rPr>
          <w:sz w:val="28"/>
          <w:szCs w:val="28"/>
        </w:rPr>
        <w:t xml:space="preserve">A sua organização por polos temáticos – tecnologias, indústrias criativas, biotecnologias e mar, permite seguir uma estratégia de cluster e partilha de recursos entre </w:t>
      </w:r>
      <w:r w:rsidRPr="006E2027">
        <w:rPr>
          <w:i/>
          <w:sz w:val="28"/>
          <w:szCs w:val="28"/>
        </w:rPr>
        <w:t>startups</w:t>
      </w:r>
      <w:r w:rsidRPr="006E2027">
        <w:rPr>
          <w:sz w:val="28"/>
          <w:szCs w:val="28"/>
        </w:rPr>
        <w:t>, centros de inovação e projetos âncora, garantindo-lhes o apoio específico de que necessitam, ao mesmo tempo que as mantém inseridas numa rede alargada e transversal de parceiros nacionais e internacionais.</w:t>
      </w:r>
      <w:r w:rsidR="007D7BE2" w:rsidRPr="006E2027">
        <w:rPr>
          <w:sz w:val="28"/>
          <w:szCs w:val="28"/>
        </w:rPr>
        <w:t xml:space="preserve"> A estrutura de clusters especializados, no entanto, está sendo repensada.</w:t>
      </w:r>
    </w:p>
    <w:p w:rsidR="00A866F0" w:rsidRPr="006E2027" w:rsidRDefault="00D84311" w:rsidP="00A866F0">
      <w:pPr>
        <w:rPr>
          <w:sz w:val="28"/>
          <w:szCs w:val="28"/>
        </w:rPr>
      </w:pPr>
      <w:r w:rsidRPr="006E2027">
        <w:rPr>
          <w:sz w:val="28"/>
          <w:szCs w:val="28"/>
        </w:rPr>
        <w:t>Desde o início de sua atividade, em 2007, o UPTEC já apoiou o desenvolvimento de mais de 370 projetos empresariais, em áreas variadas.</w:t>
      </w:r>
      <w:r w:rsidR="007D7BE2" w:rsidRPr="006E2027">
        <w:rPr>
          <w:sz w:val="28"/>
          <w:szCs w:val="28"/>
        </w:rPr>
        <w:t xml:space="preserve"> </w:t>
      </w:r>
      <w:r w:rsidR="00A866F0" w:rsidRPr="006E2027">
        <w:rPr>
          <w:sz w:val="28"/>
          <w:szCs w:val="28"/>
        </w:rPr>
        <w:t xml:space="preserve">Porque são C&amp;T e incubadora, acolhem empresas </w:t>
      </w:r>
      <w:r w:rsidR="007D7BE2" w:rsidRPr="006E2027">
        <w:rPr>
          <w:sz w:val="28"/>
          <w:szCs w:val="28"/>
        </w:rPr>
        <w:t>de diferentes portes, incluindo empresas globais com base forte científica, tecnológica e criativa</w:t>
      </w:r>
      <w:r w:rsidR="00A866F0" w:rsidRPr="006E2027">
        <w:rPr>
          <w:sz w:val="28"/>
          <w:szCs w:val="28"/>
        </w:rPr>
        <w:t xml:space="preserve">. Possuem processo de incubação em diversos estágios de desenvolvimento. </w:t>
      </w:r>
    </w:p>
    <w:p w:rsidR="004D45B4" w:rsidRDefault="004D45B4" w:rsidP="00890B1A">
      <w:pPr>
        <w:pStyle w:val="PargrafodaLista"/>
        <w:tabs>
          <w:tab w:val="left" w:pos="284"/>
        </w:tabs>
        <w:ind w:left="0"/>
        <w:rPr>
          <w:b/>
          <w:sz w:val="28"/>
          <w:szCs w:val="28"/>
        </w:rPr>
      </w:pPr>
    </w:p>
    <w:p w:rsidR="004D45B4" w:rsidRDefault="004D45B4" w:rsidP="00890B1A">
      <w:pPr>
        <w:pStyle w:val="PargrafodaLista"/>
        <w:tabs>
          <w:tab w:val="left" w:pos="284"/>
        </w:tabs>
        <w:ind w:left="0"/>
        <w:rPr>
          <w:b/>
          <w:sz w:val="28"/>
          <w:szCs w:val="28"/>
        </w:rPr>
      </w:pPr>
    </w:p>
    <w:p w:rsidR="004D45B4" w:rsidRDefault="004D45B4" w:rsidP="00890B1A">
      <w:pPr>
        <w:pStyle w:val="PargrafodaLista"/>
        <w:tabs>
          <w:tab w:val="left" w:pos="284"/>
        </w:tabs>
        <w:ind w:left="0"/>
        <w:rPr>
          <w:b/>
          <w:sz w:val="28"/>
          <w:szCs w:val="28"/>
        </w:rPr>
      </w:pPr>
    </w:p>
    <w:p w:rsidR="009F0716" w:rsidRPr="006E2027" w:rsidRDefault="009F0716" w:rsidP="00890B1A">
      <w:pPr>
        <w:pStyle w:val="PargrafodaLista"/>
        <w:tabs>
          <w:tab w:val="left" w:pos="284"/>
        </w:tabs>
        <w:ind w:left="0"/>
        <w:rPr>
          <w:b/>
          <w:sz w:val="28"/>
          <w:szCs w:val="28"/>
        </w:rPr>
      </w:pPr>
      <w:r w:rsidRPr="006E2027">
        <w:rPr>
          <w:b/>
          <w:sz w:val="28"/>
          <w:szCs w:val="28"/>
        </w:rPr>
        <w:lastRenderedPageBreak/>
        <w:t xml:space="preserve">CRU </w:t>
      </w:r>
      <w:proofErr w:type="spellStart"/>
      <w:r w:rsidRPr="006E2027">
        <w:rPr>
          <w:b/>
          <w:sz w:val="28"/>
          <w:szCs w:val="28"/>
        </w:rPr>
        <w:t>Cowork</w:t>
      </w:r>
      <w:proofErr w:type="spellEnd"/>
      <w:r w:rsidRPr="006E2027">
        <w:rPr>
          <w:b/>
          <w:sz w:val="28"/>
          <w:szCs w:val="28"/>
        </w:rPr>
        <w:t xml:space="preserve">, Unidade Empresarial de Paranhos, </w:t>
      </w:r>
      <w:proofErr w:type="spellStart"/>
      <w:r w:rsidRPr="006E2027">
        <w:rPr>
          <w:b/>
          <w:sz w:val="28"/>
          <w:szCs w:val="28"/>
        </w:rPr>
        <w:t>Opo`Lab</w:t>
      </w:r>
      <w:proofErr w:type="spellEnd"/>
      <w:r w:rsidRPr="006E2027">
        <w:rPr>
          <w:b/>
          <w:sz w:val="28"/>
          <w:szCs w:val="28"/>
        </w:rPr>
        <w:t xml:space="preserve">; Porto I/O; </w:t>
      </w:r>
      <w:proofErr w:type="spellStart"/>
      <w:r w:rsidRPr="006E2027">
        <w:rPr>
          <w:b/>
          <w:sz w:val="28"/>
          <w:szCs w:val="28"/>
        </w:rPr>
        <w:t>Founders</w:t>
      </w:r>
      <w:proofErr w:type="spellEnd"/>
      <w:r w:rsidRPr="006E2027">
        <w:rPr>
          <w:b/>
          <w:sz w:val="28"/>
          <w:szCs w:val="28"/>
        </w:rPr>
        <w:t xml:space="preserve"> </w:t>
      </w:r>
      <w:proofErr w:type="spellStart"/>
      <w:r w:rsidRPr="006E2027">
        <w:rPr>
          <w:b/>
          <w:sz w:val="28"/>
          <w:szCs w:val="28"/>
        </w:rPr>
        <w:t>Founders</w:t>
      </w:r>
      <w:proofErr w:type="spellEnd"/>
    </w:p>
    <w:p w:rsidR="00890B1A" w:rsidRPr="006E2027" w:rsidRDefault="007D7BE2" w:rsidP="00890B1A">
      <w:pPr>
        <w:rPr>
          <w:sz w:val="28"/>
          <w:szCs w:val="28"/>
        </w:rPr>
      </w:pPr>
      <w:r w:rsidRPr="006E2027">
        <w:rPr>
          <w:sz w:val="28"/>
          <w:szCs w:val="28"/>
        </w:rPr>
        <w:t>Trata-se de e</w:t>
      </w:r>
      <w:r w:rsidR="009F0716" w:rsidRPr="006E2027">
        <w:rPr>
          <w:sz w:val="28"/>
          <w:szCs w:val="28"/>
        </w:rPr>
        <w:t xml:space="preserve">spaços de </w:t>
      </w:r>
      <w:proofErr w:type="spellStart"/>
      <w:r w:rsidR="009F0716" w:rsidRPr="006E2027">
        <w:rPr>
          <w:i/>
          <w:sz w:val="28"/>
          <w:szCs w:val="28"/>
        </w:rPr>
        <w:t>coworking</w:t>
      </w:r>
      <w:proofErr w:type="spellEnd"/>
      <w:r w:rsidR="009F0716" w:rsidRPr="006E2027">
        <w:rPr>
          <w:i/>
          <w:sz w:val="28"/>
          <w:szCs w:val="28"/>
        </w:rPr>
        <w:t xml:space="preserve"> </w:t>
      </w:r>
      <w:r w:rsidR="009F0716" w:rsidRPr="006E2027">
        <w:rPr>
          <w:sz w:val="28"/>
          <w:szCs w:val="28"/>
        </w:rPr>
        <w:t>multifuncionais que</w:t>
      </w:r>
      <w:r w:rsidRPr="006E2027">
        <w:rPr>
          <w:sz w:val="28"/>
          <w:szCs w:val="28"/>
        </w:rPr>
        <w:t xml:space="preserve"> se distribuem pela cidade do Porto, suportando</w:t>
      </w:r>
      <w:r w:rsidR="009F0716" w:rsidRPr="006E2027">
        <w:rPr>
          <w:sz w:val="28"/>
          <w:szCs w:val="28"/>
        </w:rPr>
        <w:t xml:space="preserve"> atividades baseadas em criatividade, tecnologia e negócios. Esses espaços oferecem um número de facilidades que ajudam o desenvolvimento de projetos</w:t>
      </w:r>
      <w:r w:rsidRPr="006E2027">
        <w:rPr>
          <w:sz w:val="28"/>
          <w:szCs w:val="28"/>
        </w:rPr>
        <w:t>, incluindo</w:t>
      </w:r>
      <w:r w:rsidR="009F0716" w:rsidRPr="006E2027">
        <w:rPr>
          <w:sz w:val="28"/>
          <w:szCs w:val="28"/>
        </w:rPr>
        <w:t xml:space="preserve"> áreas de trabalho, salas de encontro, laboratórios, workshops e equipamento.</w:t>
      </w:r>
    </w:p>
    <w:p w:rsidR="004D45B4" w:rsidRDefault="004D45B4" w:rsidP="00890B1A">
      <w:pPr>
        <w:rPr>
          <w:b/>
          <w:sz w:val="28"/>
          <w:szCs w:val="28"/>
        </w:rPr>
      </w:pPr>
    </w:p>
    <w:p w:rsidR="006A535A" w:rsidRPr="006E2027" w:rsidRDefault="006A535A" w:rsidP="00890B1A">
      <w:pPr>
        <w:rPr>
          <w:b/>
          <w:sz w:val="28"/>
          <w:szCs w:val="28"/>
        </w:rPr>
      </w:pPr>
      <w:r w:rsidRPr="006E2027">
        <w:rPr>
          <w:b/>
          <w:sz w:val="28"/>
          <w:szCs w:val="28"/>
        </w:rPr>
        <w:t xml:space="preserve">Porto Design </w:t>
      </w:r>
      <w:proofErr w:type="spellStart"/>
      <w:r w:rsidRPr="006E2027">
        <w:rPr>
          <w:b/>
          <w:sz w:val="28"/>
          <w:szCs w:val="28"/>
        </w:rPr>
        <w:t>Factory</w:t>
      </w:r>
      <w:proofErr w:type="spellEnd"/>
      <w:r w:rsidR="00BF6CC1" w:rsidRPr="006E2027">
        <w:rPr>
          <w:b/>
          <w:sz w:val="28"/>
          <w:szCs w:val="28"/>
        </w:rPr>
        <w:t xml:space="preserve"> (PDF)</w:t>
      </w:r>
      <w:r w:rsidR="00890B1A" w:rsidRPr="006E2027">
        <w:rPr>
          <w:b/>
          <w:sz w:val="28"/>
          <w:szCs w:val="28"/>
        </w:rPr>
        <w:t>: formando profissionais para o futuro</w:t>
      </w:r>
    </w:p>
    <w:p w:rsidR="007D7BE2" w:rsidRPr="006E2027" w:rsidRDefault="007D7BE2" w:rsidP="006A535A">
      <w:pPr>
        <w:rPr>
          <w:sz w:val="28"/>
          <w:szCs w:val="28"/>
        </w:rPr>
      </w:pPr>
      <w:r w:rsidRPr="006E2027">
        <w:rPr>
          <w:sz w:val="28"/>
          <w:szCs w:val="28"/>
        </w:rPr>
        <w:t>Local</w:t>
      </w:r>
      <w:r w:rsidR="006A535A" w:rsidRPr="006E2027">
        <w:rPr>
          <w:sz w:val="28"/>
          <w:szCs w:val="28"/>
        </w:rPr>
        <w:t xml:space="preserve"> de </w:t>
      </w:r>
      <w:proofErr w:type="spellStart"/>
      <w:r w:rsidR="006A535A" w:rsidRPr="006E2027">
        <w:rPr>
          <w:sz w:val="28"/>
          <w:szCs w:val="28"/>
        </w:rPr>
        <w:t>coaprendizado</w:t>
      </w:r>
      <w:proofErr w:type="spellEnd"/>
      <w:r w:rsidR="006A535A" w:rsidRPr="006E2027">
        <w:rPr>
          <w:sz w:val="28"/>
          <w:szCs w:val="28"/>
        </w:rPr>
        <w:t xml:space="preserve"> e </w:t>
      </w:r>
      <w:proofErr w:type="spellStart"/>
      <w:r w:rsidR="006A535A" w:rsidRPr="006E2027">
        <w:rPr>
          <w:sz w:val="28"/>
          <w:szCs w:val="28"/>
        </w:rPr>
        <w:t>cocriação</w:t>
      </w:r>
      <w:proofErr w:type="spellEnd"/>
      <w:r w:rsidR="006A535A" w:rsidRPr="006E2027">
        <w:rPr>
          <w:sz w:val="28"/>
          <w:szCs w:val="28"/>
        </w:rPr>
        <w:t xml:space="preserve"> </w:t>
      </w:r>
      <w:r w:rsidRPr="006E2027">
        <w:rPr>
          <w:sz w:val="28"/>
          <w:szCs w:val="28"/>
        </w:rPr>
        <w:t xml:space="preserve">com vínculos com a </w:t>
      </w:r>
      <w:r w:rsidR="006A535A" w:rsidRPr="006E2027">
        <w:rPr>
          <w:sz w:val="28"/>
          <w:szCs w:val="28"/>
        </w:rPr>
        <w:t>Politécnic</w:t>
      </w:r>
      <w:r w:rsidR="009F0716" w:rsidRPr="006E2027">
        <w:rPr>
          <w:sz w:val="28"/>
          <w:szCs w:val="28"/>
        </w:rPr>
        <w:t>a</w:t>
      </w:r>
      <w:r w:rsidR="006A535A" w:rsidRPr="006E2027">
        <w:rPr>
          <w:sz w:val="28"/>
          <w:szCs w:val="28"/>
        </w:rPr>
        <w:t xml:space="preserve"> do Porto, focad</w:t>
      </w:r>
      <w:r w:rsidRPr="006E2027">
        <w:rPr>
          <w:sz w:val="28"/>
          <w:szCs w:val="28"/>
        </w:rPr>
        <w:t>o</w:t>
      </w:r>
      <w:r w:rsidR="006A535A" w:rsidRPr="006E2027">
        <w:rPr>
          <w:sz w:val="28"/>
          <w:szCs w:val="28"/>
        </w:rPr>
        <w:t xml:space="preserve"> em educa</w:t>
      </w:r>
      <w:r w:rsidRPr="006E2027">
        <w:rPr>
          <w:sz w:val="28"/>
          <w:szCs w:val="28"/>
        </w:rPr>
        <w:t>r</w:t>
      </w:r>
      <w:r w:rsidR="006A535A" w:rsidRPr="006E2027">
        <w:rPr>
          <w:sz w:val="28"/>
          <w:szCs w:val="28"/>
        </w:rPr>
        <w:t xml:space="preserve"> uma nova geração de inovadores globais</w:t>
      </w:r>
      <w:r w:rsidRPr="006E2027">
        <w:rPr>
          <w:sz w:val="28"/>
          <w:szCs w:val="28"/>
        </w:rPr>
        <w:t xml:space="preserve"> e </w:t>
      </w:r>
      <w:r w:rsidR="006A535A" w:rsidRPr="006E2027">
        <w:rPr>
          <w:sz w:val="28"/>
          <w:szCs w:val="28"/>
        </w:rPr>
        <w:t>empreendedores responsáveis</w:t>
      </w:r>
      <w:r w:rsidRPr="006E2027">
        <w:rPr>
          <w:sz w:val="28"/>
          <w:szCs w:val="28"/>
        </w:rPr>
        <w:t>, que precisam de competências diferentes das tradicionais para implementar as mudanças necessárias no futuro</w:t>
      </w:r>
      <w:r w:rsidR="009F0716" w:rsidRPr="006E2027">
        <w:rPr>
          <w:sz w:val="28"/>
          <w:szCs w:val="28"/>
        </w:rPr>
        <w:t xml:space="preserve">. </w:t>
      </w:r>
    </w:p>
    <w:p w:rsidR="006A535A" w:rsidRPr="006E2027" w:rsidRDefault="007D7BE2" w:rsidP="006A535A">
      <w:pPr>
        <w:rPr>
          <w:sz w:val="28"/>
          <w:szCs w:val="28"/>
        </w:rPr>
      </w:pPr>
      <w:r w:rsidRPr="006E2027">
        <w:rPr>
          <w:sz w:val="28"/>
          <w:szCs w:val="28"/>
        </w:rPr>
        <w:t>O</w:t>
      </w:r>
      <w:r w:rsidR="00BF6CC1" w:rsidRPr="006E2027">
        <w:rPr>
          <w:sz w:val="28"/>
          <w:szCs w:val="28"/>
        </w:rPr>
        <w:t xml:space="preserve"> Porto Design </w:t>
      </w:r>
      <w:proofErr w:type="spellStart"/>
      <w:r w:rsidR="00BF6CC1" w:rsidRPr="006E2027">
        <w:rPr>
          <w:sz w:val="28"/>
          <w:szCs w:val="28"/>
        </w:rPr>
        <w:t>Factory</w:t>
      </w:r>
      <w:proofErr w:type="spellEnd"/>
      <w:r w:rsidR="00BF6CC1" w:rsidRPr="006E2027">
        <w:rPr>
          <w:sz w:val="28"/>
          <w:szCs w:val="28"/>
        </w:rPr>
        <w:t>, trabalha a</w:t>
      </w:r>
      <w:r w:rsidR="006A535A" w:rsidRPr="006E2027">
        <w:rPr>
          <w:sz w:val="28"/>
          <w:szCs w:val="28"/>
        </w:rPr>
        <w:t xml:space="preserve">través de um programa educacional direcionado para o desenvolvimento de capacidades requeridas pela quarta revolução industrial. </w:t>
      </w:r>
      <w:r w:rsidR="00BF6CC1" w:rsidRPr="006E2027">
        <w:rPr>
          <w:sz w:val="28"/>
          <w:szCs w:val="28"/>
        </w:rPr>
        <w:t xml:space="preserve"> El</w:t>
      </w:r>
      <w:r w:rsidRPr="006E2027">
        <w:rPr>
          <w:sz w:val="28"/>
          <w:szCs w:val="28"/>
        </w:rPr>
        <w:t>e</w:t>
      </w:r>
      <w:r w:rsidR="00BF6CC1" w:rsidRPr="006E2027">
        <w:rPr>
          <w:sz w:val="28"/>
          <w:szCs w:val="28"/>
        </w:rPr>
        <w:t xml:space="preserve"> tem</w:t>
      </w:r>
      <w:r w:rsidR="006A535A" w:rsidRPr="006E2027">
        <w:rPr>
          <w:sz w:val="28"/>
          <w:szCs w:val="28"/>
        </w:rPr>
        <w:t xml:space="preserve"> desenvolvido projetos internacionais com algumas das melhores universidades no mundo, como Stanford, MIT, </w:t>
      </w:r>
      <w:proofErr w:type="spellStart"/>
      <w:r w:rsidR="006A535A" w:rsidRPr="006E2027">
        <w:rPr>
          <w:sz w:val="28"/>
          <w:szCs w:val="28"/>
        </w:rPr>
        <w:t>Aalto</w:t>
      </w:r>
      <w:proofErr w:type="spellEnd"/>
      <w:r w:rsidR="006A535A" w:rsidRPr="006E2027">
        <w:rPr>
          <w:sz w:val="28"/>
          <w:szCs w:val="28"/>
        </w:rPr>
        <w:t xml:space="preserve">, Nottingham Trent, etc. e empresas renomadas no mundo, como Ford, Ikea </w:t>
      </w:r>
      <w:proofErr w:type="spellStart"/>
      <w:r w:rsidR="006A535A" w:rsidRPr="006E2027">
        <w:rPr>
          <w:sz w:val="28"/>
          <w:szCs w:val="28"/>
        </w:rPr>
        <w:t>Industry</w:t>
      </w:r>
      <w:proofErr w:type="spellEnd"/>
      <w:r w:rsidR="006A535A" w:rsidRPr="006E2027">
        <w:rPr>
          <w:sz w:val="28"/>
          <w:szCs w:val="28"/>
        </w:rPr>
        <w:t>, Sonae, etc.</w:t>
      </w:r>
    </w:p>
    <w:p w:rsidR="00932BF2" w:rsidRPr="006E2027" w:rsidRDefault="00BF6CC1" w:rsidP="007029E4">
      <w:pPr>
        <w:rPr>
          <w:sz w:val="28"/>
          <w:szCs w:val="28"/>
        </w:rPr>
      </w:pPr>
      <w:r w:rsidRPr="006E2027">
        <w:rPr>
          <w:sz w:val="28"/>
          <w:szCs w:val="28"/>
        </w:rPr>
        <w:t>Sua missão é</w:t>
      </w:r>
      <w:r w:rsidR="00932BF2" w:rsidRPr="006E2027">
        <w:rPr>
          <w:sz w:val="28"/>
          <w:szCs w:val="28"/>
        </w:rPr>
        <w:t xml:space="preserve"> alimentar líderes e inovadores para antecipar, servir ou resolver </w:t>
      </w:r>
      <w:r w:rsidR="001F527F" w:rsidRPr="006E2027">
        <w:rPr>
          <w:sz w:val="28"/>
          <w:szCs w:val="28"/>
        </w:rPr>
        <w:t xml:space="preserve">necessidades econômicas e sociais, </w:t>
      </w:r>
      <w:r w:rsidR="00E8188F" w:rsidRPr="006E2027">
        <w:rPr>
          <w:sz w:val="28"/>
          <w:szCs w:val="28"/>
        </w:rPr>
        <w:t xml:space="preserve">através de um modelo </w:t>
      </w:r>
      <w:r w:rsidR="00737669" w:rsidRPr="006E2027">
        <w:rPr>
          <w:sz w:val="28"/>
          <w:szCs w:val="28"/>
        </w:rPr>
        <w:t xml:space="preserve">interdisciplinar integrado de educação + inovação + aceleração, focado no desenvolvimento de capacidades requeridas por um mundo em mutação determinado para </w:t>
      </w:r>
      <w:proofErr w:type="spellStart"/>
      <w:r w:rsidR="00737669" w:rsidRPr="006E2027">
        <w:rPr>
          <w:sz w:val="28"/>
          <w:szCs w:val="28"/>
        </w:rPr>
        <w:t>cocriar</w:t>
      </w:r>
      <w:proofErr w:type="spellEnd"/>
      <w:r w:rsidR="00737669" w:rsidRPr="006E2027">
        <w:rPr>
          <w:sz w:val="28"/>
          <w:szCs w:val="28"/>
        </w:rPr>
        <w:t xml:space="preserve"> novo conhecimento, novas ideias e novas soluções.</w:t>
      </w:r>
    </w:p>
    <w:p w:rsidR="00932BF2" w:rsidRPr="006E2027" w:rsidRDefault="00BF6CC1" w:rsidP="007029E4">
      <w:pPr>
        <w:rPr>
          <w:sz w:val="28"/>
          <w:szCs w:val="28"/>
        </w:rPr>
      </w:pPr>
      <w:r w:rsidRPr="006E2027">
        <w:rPr>
          <w:sz w:val="28"/>
          <w:szCs w:val="28"/>
        </w:rPr>
        <w:t>O m</w:t>
      </w:r>
      <w:r w:rsidR="00737669" w:rsidRPr="006E2027">
        <w:rPr>
          <w:sz w:val="28"/>
          <w:szCs w:val="28"/>
        </w:rPr>
        <w:t xml:space="preserve">odelo </w:t>
      </w:r>
      <w:r w:rsidRPr="006E2027">
        <w:rPr>
          <w:sz w:val="28"/>
          <w:szCs w:val="28"/>
        </w:rPr>
        <w:t>baseia-se em</w:t>
      </w:r>
      <w:r w:rsidR="00737669" w:rsidRPr="006E2027">
        <w:rPr>
          <w:sz w:val="28"/>
          <w:szCs w:val="28"/>
        </w:rPr>
        <w:t xml:space="preserve"> três estágios:</w:t>
      </w:r>
      <w:r w:rsidR="007D7BE2" w:rsidRPr="006E2027">
        <w:rPr>
          <w:sz w:val="28"/>
          <w:szCs w:val="28"/>
        </w:rPr>
        <w:t xml:space="preserve"> educação, inovação e aceleração.</w:t>
      </w:r>
    </w:p>
    <w:p w:rsidR="00737669" w:rsidRPr="006E2027" w:rsidRDefault="007D7BE2" w:rsidP="00FA4132">
      <w:pPr>
        <w:pStyle w:val="PargrafodaLista"/>
        <w:numPr>
          <w:ilvl w:val="0"/>
          <w:numId w:val="16"/>
        </w:numPr>
        <w:tabs>
          <w:tab w:val="left" w:pos="284"/>
        </w:tabs>
        <w:ind w:left="0" w:firstLine="0"/>
        <w:rPr>
          <w:sz w:val="28"/>
          <w:szCs w:val="28"/>
        </w:rPr>
      </w:pPr>
      <w:r w:rsidRPr="006E2027">
        <w:rPr>
          <w:sz w:val="28"/>
          <w:szCs w:val="28"/>
        </w:rPr>
        <w:t>Educação</w:t>
      </w:r>
      <w:r w:rsidR="00737669" w:rsidRPr="006E2027">
        <w:rPr>
          <w:sz w:val="28"/>
          <w:szCs w:val="28"/>
        </w:rPr>
        <w:t xml:space="preserve">: </w:t>
      </w:r>
      <w:r w:rsidR="00BF6CC1" w:rsidRPr="006E2027">
        <w:rPr>
          <w:sz w:val="28"/>
          <w:szCs w:val="28"/>
        </w:rPr>
        <w:t xml:space="preserve">O </w:t>
      </w:r>
      <w:r w:rsidR="00737669" w:rsidRPr="006E2027">
        <w:rPr>
          <w:sz w:val="28"/>
          <w:szCs w:val="28"/>
        </w:rPr>
        <w:t xml:space="preserve">PDF oferece programas educacionais múltiplos, diversos em extensão, objetivos e </w:t>
      </w:r>
      <w:r w:rsidR="00BF6CC1" w:rsidRPr="006E2027">
        <w:rPr>
          <w:sz w:val="28"/>
          <w:szCs w:val="28"/>
        </w:rPr>
        <w:t>em</w:t>
      </w:r>
      <w:r w:rsidR="00737669" w:rsidRPr="006E2027">
        <w:rPr>
          <w:sz w:val="28"/>
          <w:szCs w:val="28"/>
        </w:rPr>
        <w:t xml:space="preserve"> metodologias pedagógicas, </w:t>
      </w:r>
      <w:r w:rsidR="00BF6CC1" w:rsidRPr="006E2027">
        <w:rPr>
          <w:sz w:val="28"/>
          <w:szCs w:val="28"/>
        </w:rPr>
        <w:t>visando a</w:t>
      </w:r>
      <w:r w:rsidR="00737669" w:rsidRPr="006E2027">
        <w:rPr>
          <w:sz w:val="28"/>
          <w:szCs w:val="28"/>
        </w:rPr>
        <w:t xml:space="preserve"> engajar os estudantes de cursos de graduação, mestrado, doutorado e pós-doutorado </w:t>
      </w:r>
      <w:r w:rsidR="00BF6CC1" w:rsidRPr="006E2027">
        <w:rPr>
          <w:sz w:val="28"/>
          <w:szCs w:val="28"/>
        </w:rPr>
        <w:t>e</w:t>
      </w:r>
      <w:r w:rsidR="00737669" w:rsidRPr="006E2027">
        <w:rPr>
          <w:sz w:val="28"/>
          <w:szCs w:val="28"/>
        </w:rPr>
        <w:t xml:space="preserve"> empreendedores.</w:t>
      </w:r>
      <w:r w:rsidR="00FA4132" w:rsidRPr="006E2027">
        <w:rPr>
          <w:sz w:val="28"/>
          <w:szCs w:val="28"/>
        </w:rPr>
        <w:t xml:space="preserve"> </w:t>
      </w:r>
      <w:r w:rsidR="00BF6CC1" w:rsidRPr="006E2027">
        <w:rPr>
          <w:sz w:val="28"/>
          <w:szCs w:val="28"/>
        </w:rPr>
        <w:t xml:space="preserve">Em seus </w:t>
      </w:r>
      <w:r w:rsidR="00737669" w:rsidRPr="006E2027">
        <w:rPr>
          <w:sz w:val="28"/>
          <w:szCs w:val="28"/>
        </w:rPr>
        <w:t xml:space="preserve">programas educacionais, equipes internacionais interdisciplinares (mesclando estudantes de engenharia, </w:t>
      </w:r>
      <w:r w:rsidR="00737669" w:rsidRPr="006E2027">
        <w:rPr>
          <w:i/>
          <w:sz w:val="28"/>
          <w:szCs w:val="28"/>
        </w:rPr>
        <w:t>design</w:t>
      </w:r>
      <w:r w:rsidR="00737669" w:rsidRPr="006E2027">
        <w:rPr>
          <w:sz w:val="28"/>
          <w:szCs w:val="28"/>
        </w:rPr>
        <w:t xml:space="preserve"> e administração d</w:t>
      </w:r>
      <w:r w:rsidR="00BF6CC1" w:rsidRPr="006E2027">
        <w:rPr>
          <w:sz w:val="28"/>
          <w:szCs w:val="28"/>
        </w:rPr>
        <w:t xml:space="preserve">a Politécnica do </w:t>
      </w:r>
      <w:r w:rsidR="00737669" w:rsidRPr="006E2027">
        <w:rPr>
          <w:sz w:val="28"/>
          <w:szCs w:val="28"/>
        </w:rPr>
        <w:t xml:space="preserve">Porto e universidades parceiras internacionais) trabalham em desafios inovadores propostos por parceiros corporativos </w:t>
      </w:r>
      <w:r w:rsidR="00BF6CC1" w:rsidRPr="006E2027">
        <w:rPr>
          <w:sz w:val="28"/>
          <w:szCs w:val="28"/>
        </w:rPr>
        <w:t>(</w:t>
      </w:r>
      <w:r w:rsidR="00737669" w:rsidRPr="006E2027">
        <w:rPr>
          <w:i/>
          <w:sz w:val="28"/>
          <w:szCs w:val="28"/>
        </w:rPr>
        <w:t>startups</w:t>
      </w:r>
      <w:r w:rsidR="00737669" w:rsidRPr="006E2027">
        <w:rPr>
          <w:sz w:val="28"/>
          <w:szCs w:val="28"/>
        </w:rPr>
        <w:t xml:space="preserve"> e pequenas e médias empresas a grandes </w:t>
      </w:r>
      <w:r w:rsidR="00737669" w:rsidRPr="006E2027">
        <w:rPr>
          <w:sz w:val="28"/>
          <w:szCs w:val="28"/>
        </w:rPr>
        <w:lastRenderedPageBreak/>
        <w:t>multinacionais</w:t>
      </w:r>
      <w:r w:rsidR="00BF6CC1" w:rsidRPr="006E2027">
        <w:rPr>
          <w:sz w:val="28"/>
          <w:szCs w:val="28"/>
        </w:rPr>
        <w:t>) nacionais e internacionais</w:t>
      </w:r>
      <w:r w:rsidR="00737669" w:rsidRPr="006E2027">
        <w:rPr>
          <w:sz w:val="28"/>
          <w:szCs w:val="28"/>
        </w:rPr>
        <w:t xml:space="preserve">. </w:t>
      </w:r>
      <w:r w:rsidR="00BF6CC1" w:rsidRPr="006E2027">
        <w:rPr>
          <w:sz w:val="28"/>
          <w:szCs w:val="28"/>
        </w:rPr>
        <w:t>Durante os</w:t>
      </w:r>
      <w:r w:rsidR="00737669" w:rsidRPr="006E2027">
        <w:rPr>
          <w:sz w:val="28"/>
          <w:szCs w:val="28"/>
        </w:rPr>
        <w:t xml:space="preserve"> projetos, os estudantes </w:t>
      </w:r>
      <w:r w:rsidR="00BF6CC1" w:rsidRPr="006E2027">
        <w:rPr>
          <w:sz w:val="28"/>
          <w:szCs w:val="28"/>
        </w:rPr>
        <w:t>vivenciam</w:t>
      </w:r>
      <w:r w:rsidR="00737669" w:rsidRPr="006E2027">
        <w:rPr>
          <w:sz w:val="28"/>
          <w:szCs w:val="28"/>
        </w:rPr>
        <w:t xml:space="preserve"> um processo interativo e intenso de descoberta, ideação e prototipagem rápida para criar e desenvolver novas ideias de produtos e serviços e provas de conceito.</w:t>
      </w:r>
    </w:p>
    <w:p w:rsidR="00FA4132" w:rsidRPr="006E2027" w:rsidRDefault="00FA4132" w:rsidP="00FA4132">
      <w:pPr>
        <w:pStyle w:val="PargrafodaLista"/>
        <w:tabs>
          <w:tab w:val="left" w:pos="284"/>
        </w:tabs>
        <w:ind w:left="0"/>
        <w:rPr>
          <w:sz w:val="28"/>
          <w:szCs w:val="28"/>
        </w:rPr>
      </w:pPr>
    </w:p>
    <w:p w:rsidR="0082179B" w:rsidRPr="006E2027" w:rsidRDefault="00737669" w:rsidP="00FA4132">
      <w:pPr>
        <w:pStyle w:val="PargrafodaLista"/>
        <w:numPr>
          <w:ilvl w:val="0"/>
          <w:numId w:val="16"/>
        </w:numPr>
        <w:tabs>
          <w:tab w:val="left" w:pos="284"/>
        </w:tabs>
        <w:ind w:left="0" w:firstLine="0"/>
        <w:rPr>
          <w:sz w:val="28"/>
          <w:szCs w:val="28"/>
        </w:rPr>
      </w:pPr>
      <w:r w:rsidRPr="006E2027">
        <w:rPr>
          <w:sz w:val="28"/>
          <w:szCs w:val="28"/>
        </w:rPr>
        <w:t>I</w:t>
      </w:r>
      <w:r w:rsidR="00BF6CC1" w:rsidRPr="006E2027">
        <w:rPr>
          <w:sz w:val="28"/>
          <w:szCs w:val="28"/>
        </w:rPr>
        <w:t>novação</w:t>
      </w:r>
      <w:r w:rsidRPr="006E2027">
        <w:rPr>
          <w:sz w:val="28"/>
          <w:szCs w:val="28"/>
        </w:rPr>
        <w:t xml:space="preserve">: </w:t>
      </w:r>
      <w:r w:rsidR="00BF6CC1" w:rsidRPr="006E2027">
        <w:rPr>
          <w:sz w:val="28"/>
          <w:szCs w:val="28"/>
        </w:rPr>
        <w:t xml:space="preserve">Através da </w:t>
      </w:r>
      <w:proofErr w:type="spellStart"/>
      <w:r w:rsidR="00BF6CC1" w:rsidRPr="006E2027">
        <w:rPr>
          <w:sz w:val="28"/>
          <w:szCs w:val="28"/>
        </w:rPr>
        <w:t>cocriação</w:t>
      </w:r>
      <w:proofErr w:type="spellEnd"/>
      <w:r w:rsidR="00BF6CC1" w:rsidRPr="006E2027">
        <w:rPr>
          <w:sz w:val="28"/>
          <w:szCs w:val="28"/>
        </w:rPr>
        <w:t xml:space="preserve"> interdisciplinar, o </w:t>
      </w:r>
      <w:r w:rsidRPr="006E2027">
        <w:rPr>
          <w:sz w:val="28"/>
          <w:szCs w:val="28"/>
        </w:rPr>
        <w:t>PDF busca inovação. Durante os programas educacionais, os estudantes mergulham profundamente em quatro domínios de exploração criativa</w:t>
      </w:r>
      <w:r w:rsidR="00BF6CC1" w:rsidRPr="006E2027">
        <w:rPr>
          <w:sz w:val="28"/>
          <w:szCs w:val="28"/>
        </w:rPr>
        <w:t xml:space="preserve"> (</w:t>
      </w:r>
      <w:r w:rsidRPr="006E2027">
        <w:rPr>
          <w:sz w:val="28"/>
          <w:szCs w:val="28"/>
        </w:rPr>
        <w:t xml:space="preserve">ciência, engenharia, </w:t>
      </w:r>
      <w:r w:rsidRPr="006E2027">
        <w:rPr>
          <w:i/>
          <w:sz w:val="28"/>
          <w:szCs w:val="28"/>
        </w:rPr>
        <w:t>design</w:t>
      </w:r>
      <w:r w:rsidRPr="006E2027">
        <w:rPr>
          <w:sz w:val="28"/>
          <w:szCs w:val="28"/>
        </w:rPr>
        <w:t xml:space="preserve"> e arte</w:t>
      </w:r>
      <w:r w:rsidR="00BF6CC1" w:rsidRPr="006E2027">
        <w:rPr>
          <w:sz w:val="28"/>
          <w:szCs w:val="28"/>
        </w:rPr>
        <w:t>)</w:t>
      </w:r>
      <w:r w:rsidRPr="006E2027">
        <w:rPr>
          <w:sz w:val="28"/>
          <w:szCs w:val="28"/>
        </w:rPr>
        <w:t xml:space="preserve"> e são pesadamente engajados em atividades de pesquisa baseadas na experimentação e na prática.</w:t>
      </w:r>
      <w:r w:rsidR="00BF6CC1" w:rsidRPr="006E2027">
        <w:rPr>
          <w:sz w:val="28"/>
          <w:szCs w:val="28"/>
        </w:rPr>
        <w:t xml:space="preserve"> </w:t>
      </w:r>
      <w:r w:rsidR="0082179B" w:rsidRPr="006E2027">
        <w:rPr>
          <w:sz w:val="28"/>
          <w:szCs w:val="28"/>
        </w:rPr>
        <w:t xml:space="preserve">Para ajudar </w:t>
      </w:r>
      <w:r w:rsidR="00BF6CC1" w:rsidRPr="006E2027">
        <w:rPr>
          <w:sz w:val="28"/>
          <w:szCs w:val="28"/>
        </w:rPr>
        <w:t>nos</w:t>
      </w:r>
      <w:r w:rsidR="0082179B" w:rsidRPr="006E2027">
        <w:rPr>
          <w:sz w:val="28"/>
          <w:szCs w:val="28"/>
        </w:rPr>
        <w:t xml:space="preserve"> desafios, uma comunidade de inovadores, reunindo centros de pesquisa</w:t>
      </w:r>
      <w:r w:rsidR="00BF6CC1" w:rsidRPr="006E2027">
        <w:rPr>
          <w:sz w:val="28"/>
          <w:szCs w:val="28"/>
        </w:rPr>
        <w:t>,</w:t>
      </w:r>
      <w:r w:rsidR="0082179B" w:rsidRPr="006E2027">
        <w:rPr>
          <w:sz w:val="28"/>
          <w:szCs w:val="28"/>
        </w:rPr>
        <w:t xml:space="preserve"> empresas, empreendedores, mentores, especialistas e instituições de financiamento, </w:t>
      </w:r>
      <w:r w:rsidR="00BF6CC1" w:rsidRPr="006E2027">
        <w:rPr>
          <w:sz w:val="28"/>
          <w:szCs w:val="28"/>
        </w:rPr>
        <w:t>encontra-se em construção</w:t>
      </w:r>
      <w:r w:rsidR="0082179B" w:rsidRPr="006E2027">
        <w:rPr>
          <w:sz w:val="28"/>
          <w:szCs w:val="28"/>
        </w:rPr>
        <w:t>.</w:t>
      </w:r>
    </w:p>
    <w:p w:rsidR="00FA4132" w:rsidRPr="006E2027" w:rsidRDefault="00FA4132" w:rsidP="00FA4132">
      <w:pPr>
        <w:pStyle w:val="PargrafodaLista"/>
        <w:rPr>
          <w:sz w:val="28"/>
          <w:szCs w:val="28"/>
        </w:rPr>
      </w:pPr>
    </w:p>
    <w:p w:rsidR="0082179B" w:rsidRPr="006E2027" w:rsidRDefault="0082179B" w:rsidP="00FA4132">
      <w:pPr>
        <w:pStyle w:val="PargrafodaLista"/>
        <w:numPr>
          <w:ilvl w:val="0"/>
          <w:numId w:val="16"/>
        </w:numPr>
        <w:tabs>
          <w:tab w:val="left" w:pos="284"/>
        </w:tabs>
        <w:ind w:left="0" w:firstLine="0"/>
        <w:rPr>
          <w:sz w:val="28"/>
          <w:szCs w:val="28"/>
        </w:rPr>
      </w:pPr>
      <w:r w:rsidRPr="006E2027">
        <w:rPr>
          <w:sz w:val="28"/>
          <w:szCs w:val="28"/>
        </w:rPr>
        <w:t>A</w:t>
      </w:r>
      <w:r w:rsidR="00BF6CC1" w:rsidRPr="006E2027">
        <w:rPr>
          <w:sz w:val="28"/>
          <w:szCs w:val="28"/>
        </w:rPr>
        <w:t>celeração</w:t>
      </w:r>
      <w:r w:rsidRPr="006E2027">
        <w:rPr>
          <w:sz w:val="28"/>
          <w:szCs w:val="28"/>
        </w:rPr>
        <w:t xml:space="preserve">: A inovação gerada pelos estudantes através de sua estadia no PDF frequentemente </w:t>
      </w:r>
      <w:r w:rsidR="00BF6CC1" w:rsidRPr="006E2027">
        <w:rPr>
          <w:sz w:val="28"/>
          <w:szCs w:val="28"/>
        </w:rPr>
        <w:t>cria novas</w:t>
      </w:r>
      <w:r w:rsidRPr="006E2027">
        <w:rPr>
          <w:sz w:val="28"/>
          <w:szCs w:val="28"/>
        </w:rPr>
        <w:t xml:space="preserve"> ideias de negócios e </w:t>
      </w:r>
      <w:r w:rsidR="001C266A" w:rsidRPr="006E2027">
        <w:rPr>
          <w:sz w:val="28"/>
          <w:szCs w:val="28"/>
        </w:rPr>
        <w:t xml:space="preserve">lança a semente da </w:t>
      </w:r>
      <w:r w:rsidRPr="006E2027">
        <w:rPr>
          <w:sz w:val="28"/>
          <w:szCs w:val="28"/>
        </w:rPr>
        <w:t>cultura empresarial</w:t>
      </w:r>
      <w:r w:rsidR="00BF6CC1" w:rsidRPr="006E2027">
        <w:rPr>
          <w:sz w:val="28"/>
          <w:szCs w:val="28"/>
        </w:rPr>
        <w:t xml:space="preserve">. Assim, </w:t>
      </w:r>
      <w:r w:rsidRPr="006E2027">
        <w:rPr>
          <w:sz w:val="28"/>
          <w:szCs w:val="28"/>
        </w:rPr>
        <w:t xml:space="preserve">além de </w:t>
      </w:r>
      <w:r w:rsidR="00BF6CC1" w:rsidRPr="006E2027">
        <w:rPr>
          <w:sz w:val="28"/>
          <w:szCs w:val="28"/>
        </w:rPr>
        <w:t>adquirir competências</w:t>
      </w:r>
      <w:r w:rsidRPr="006E2027">
        <w:rPr>
          <w:sz w:val="28"/>
          <w:szCs w:val="28"/>
        </w:rPr>
        <w:t>, frequentemente</w:t>
      </w:r>
      <w:r w:rsidR="00BF6CC1" w:rsidRPr="006E2027">
        <w:rPr>
          <w:sz w:val="28"/>
          <w:szCs w:val="28"/>
        </w:rPr>
        <w:t xml:space="preserve"> </w:t>
      </w:r>
      <w:r w:rsidR="001C266A" w:rsidRPr="006E2027">
        <w:rPr>
          <w:sz w:val="28"/>
          <w:szCs w:val="28"/>
        </w:rPr>
        <w:t xml:space="preserve">os estudantes também </w:t>
      </w:r>
      <w:r w:rsidR="00BF6CC1" w:rsidRPr="006E2027">
        <w:rPr>
          <w:sz w:val="28"/>
          <w:szCs w:val="28"/>
        </w:rPr>
        <w:t>têm o</w:t>
      </w:r>
      <w:r w:rsidRPr="006E2027">
        <w:rPr>
          <w:sz w:val="28"/>
          <w:szCs w:val="28"/>
        </w:rPr>
        <w:t xml:space="preserve"> desejo de</w:t>
      </w:r>
      <w:r w:rsidR="00BF6CC1" w:rsidRPr="006E2027">
        <w:rPr>
          <w:sz w:val="28"/>
          <w:szCs w:val="28"/>
        </w:rPr>
        <w:t xml:space="preserve"> dar continuidade ao aprendizado</w:t>
      </w:r>
      <w:r w:rsidR="001C266A" w:rsidRPr="006E2027">
        <w:rPr>
          <w:sz w:val="28"/>
          <w:szCs w:val="28"/>
        </w:rPr>
        <w:t xml:space="preserve"> recebido,</w:t>
      </w:r>
      <w:r w:rsidR="00BF6CC1" w:rsidRPr="006E2027">
        <w:rPr>
          <w:sz w:val="28"/>
          <w:szCs w:val="28"/>
        </w:rPr>
        <w:t xml:space="preserve"> criando </w:t>
      </w:r>
      <w:r w:rsidR="001C266A" w:rsidRPr="006E2027">
        <w:rPr>
          <w:sz w:val="28"/>
          <w:szCs w:val="28"/>
        </w:rPr>
        <w:t xml:space="preserve">as </w:t>
      </w:r>
      <w:r w:rsidR="00BF6CC1" w:rsidRPr="006E2027">
        <w:rPr>
          <w:sz w:val="28"/>
          <w:szCs w:val="28"/>
        </w:rPr>
        <w:t xml:space="preserve">suas próprias </w:t>
      </w:r>
      <w:r w:rsidRPr="006E2027">
        <w:rPr>
          <w:i/>
          <w:sz w:val="28"/>
          <w:szCs w:val="28"/>
        </w:rPr>
        <w:t>startups</w:t>
      </w:r>
      <w:r w:rsidRPr="006E2027">
        <w:rPr>
          <w:sz w:val="28"/>
          <w:szCs w:val="28"/>
        </w:rPr>
        <w:t>. O estágio de aceleração do PFD é totalmente vertical (baseado em tema) e se orienta para introduzir os estudantes no mundo de empreendedorismo</w:t>
      </w:r>
      <w:r w:rsidR="001C266A" w:rsidRPr="006E2027">
        <w:rPr>
          <w:sz w:val="28"/>
          <w:szCs w:val="28"/>
        </w:rPr>
        <w:t xml:space="preserve"> e</w:t>
      </w:r>
      <w:r w:rsidRPr="006E2027">
        <w:rPr>
          <w:sz w:val="28"/>
          <w:szCs w:val="28"/>
        </w:rPr>
        <w:t xml:space="preserve"> </w:t>
      </w:r>
      <w:r w:rsidR="001C266A" w:rsidRPr="006E2027">
        <w:rPr>
          <w:sz w:val="28"/>
          <w:szCs w:val="28"/>
        </w:rPr>
        <w:t>ajudá-los a perceber o que</w:t>
      </w:r>
      <w:r w:rsidRPr="006E2027">
        <w:rPr>
          <w:sz w:val="28"/>
          <w:szCs w:val="28"/>
        </w:rPr>
        <w:t xml:space="preserve"> significa construir uma </w:t>
      </w:r>
      <w:r w:rsidRPr="006E2027">
        <w:rPr>
          <w:i/>
          <w:sz w:val="28"/>
          <w:szCs w:val="28"/>
        </w:rPr>
        <w:t>startup</w:t>
      </w:r>
      <w:r w:rsidRPr="006E2027">
        <w:rPr>
          <w:sz w:val="28"/>
          <w:szCs w:val="28"/>
        </w:rPr>
        <w:t xml:space="preserve"> de crescimento elevado e avaliar se empreend</w:t>
      </w:r>
      <w:r w:rsidR="001C266A" w:rsidRPr="006E2027">
        <w:rPr>
          <w:sz w:val="28"/>
          <w:szCs w:val="28"/>
        </w:rPr>
        <w:t>er</w:t>
      </w:r>
      <w:r w:rsidRPr="006E2027">
        <w:rPr>
          <w:sz w:val="28"/>
          <w:szCs w:val="28"/>
        </w:rPr>
        <w:t xml:space="preserve"> é, de fato, o caminho certo para eles.</w:t>
      </w:r>
      <w:r w:rsidR="001C266A" w:rsidRPr="006E2027">
        <w:rPr>
          <w:sz w:val="28"/>
          <w:szCs w:val="28"/>
        </w:rPr>
        <w:t xml:space="preserve"> </w:t>
      </w:r>
    </w:p>
    <w:p w:rsidR="001C266A" w:rsidRPr="006E2027" w:rsidRDefault="001C266A" w:rsidP="007029E4">
      <w:pPr>
        <w:rPr>
          <w:sz w:val="28"/>
          <w:szCs w:val="28"/>
        </w:rPr>
      </w:pPr>
      <w:r w:rsidRPr="006E2027">
        <w:rPr>
          <w:sz w:val="28"/>
          <w:szCs w:val="28"/>
        </w:rPr>
        <w:t>O PDF recebe</w:t>
      </w:r>
      <w:r w:rsidR="00704263" w:rsidRPr="006E2027">
        <w:rPr>
          <w:sz w:val="28"/>
          <w:szCs w:val="28"/>
        </w:rPr>
        <w:t xml:space="preserve"> demandas das empresas e, então, </w:t>
      </w:r>
      <w:r w:rsidRPr="006E2027">
        <w:rPr>
          <w:sz w:val="28"/>
          <w:szCs w:val="28"/>
        </w:rPr>
        <w:t>os estudantes começam</w:t>
      </w:r>
      <w:r w:rsidR="00704263" w:rsidRPr="006E2027">
        <w:rPr>
          <w:sz w:val="28"/>
          <w:szCs w:val="28"/>
        </w:rPr>
        <w:t xml:space="preserve"> a trabalhar para criar um produto em 10 semanas. Se o </w:t>
      </w:r>
      <w:r w:rsidR="00704263" w:rsidRPr="006E2027">
        <w:rPr>
          <w:i/>
          <w:sz w:val="28"/>
          <w:szCs w:val="28"/>
        </w:rPr>
        <w:t>briefing</w:t>
      </w:r>
      <w:r w:rsidR="00704263" w:rsidRPr="006E2027">
        <w:rPr>
          <w:sz w:val="28"/>
          <w:szCs w:val="28"/>
        </w:rPr>
        <w:t xml:space="preserve"> gerado pela empresa não </w:t>
      </w:r>
      <w:r w:rsidRPr="006E2027">
        <w:rPr>
          <w:sz w:val="28"/>
          <w:szCs w:val="28"/>
        </w:rPr>
        <w:t>for adequado</w:t>
      </w:r>
      <w:r w:rsidR="00704263" w:rsidRPr="006E2027">
        <w:rPr>
          <w:sz w:val="28"/>
          <w:szCs w:val="28"/>
        </w:rPr>
        <w:t xml:space="preserve">, ele é retornado para melhoria. Uma série de parceiros </w:t>
      </w:r>
      <w:r w:rsidRPr="006E2027">
        <w:rPr>
          <w:sz w:val="28"/>
          <w:szCs w:val="28"/>
        </w:rPr>
        <w:t>desenvolve</w:t>
      </w:r>
      <w:r w:rsidR="00704263" w:rsidRPr="006E2027">
        <w:rPr>
          <w:sz w:val="28"/>
          <w:szCs w:val="28"/>
        </w:rPr>
        <w:t xml:space="preserve"> protótipos no local. </w:t>
      </w:r>
    </w:p>
    <w:p w:rsidR="00A51930" w:rsidRPr="006E2027" w:rsidRDefault="00A51930" w:rsidP="00A51930">
      <w:pPr>
        <w:rPr>
          <w:sz w:val="28"/>
          <w:szCs w:val="28"/>
        </w:rPr>
      </w:pPr>
      <w:r w:rsidRPr="006E2027">
        <w:rPr>
          <w:sz w:val="28"/>
          <w:szCs w:val="28"/>
        </w:rPr>
        <w:t xml:space="preserve">Quando o assunto tem a ver com escolhas tecnológicas, </w:t>
      </w:r>
      <w:r w:rsidRPr="006E2027">
        <w:rPr>
          <w:i/>
          <w:sz w:val="28"/>
          <w:szCs w:val="28"/>
        </w:rPr>
        <w:t>frameworks</w:t>
      </w:r>
      <w:r w:rsidRPr="006E2027">
        <w:rPr>
          <w:sz w:val="28"/>
          <w:szCs w:val="28"/>
        </w:rPr>
        <w:t xml:space="preserve"> pedagógicos, metodologias de pesquisa ou modelos de negócios, o Porto Design </w:t>
      </w:r>
      <w:proofErr w:type="spellStart"/>
      <w:r w:rsidRPr="006E2027">
        <w:rPr>
          <w:sz w:val="28"/>
          <w:szCs w:val="28"/>
        </w:rPr>
        <w:t>Factory</w:t>
      </w:r>
      <w:proofErr w:type="spellEnd"/>
      <w:r w:rsidRPr="006E2027">
        <w:rPr>
          <w:sz w:val="28"/>
          <w:szCs w:val="28"/>
        </w:rPr>
        <w:t xml:space="preserve"> é totalmente </w:t>
      </w:r>
      <w:r w:rsidR="006E2027">
        <w:rPr>
          <w:sz w:val="28"/>
          <w:szCs w:val="28"/>
        </w:rPr>
        <w:t>agnóstico.</w:t>
      </w:r>
      <w:r w:rsidRPr="006E2027">
        <w:rPr>
          <w:sz w:val="28"/>
          <w:szCs w:val="28"/>
        </w:rPr>
        <w:t xml:space="preserve"> No entanto, todos os projetos devem atender a cinco requisitos: baseado em equipe; - interdisciplinaridade; relações internacionais; capacidade de gerar impacto; e centrado no usuário.</w:t>
      </w:r>
    </w:p>
    <w:p w:rsidR="00704263" w:rsidRPr="006E2027" w:rsidRDefault="001C266A" w:rsidP="007029E4">
      <w:pPr>
        <w:rPr>
          <w:sz w:val="28"/>
          <w:szCs w:val="28"/>
        </w:rPr>
      </w:pPr>
      <w:r w:rsidRPr="006E2027">
        <w:rPr>
          <w:sz w:val="28"/>
          <w:szCs w:val="28"/>
        </w:rPr>
        <w:t>No PDF, as e</w:t>
      </w:r>
      <w:r w:rsidR="00704263" w:rsidRPr="006E2027">
        <w:rPr>
          <w:sz w:val="28"/>
          <w:szCs w:val="28"/>
        </w:rPr>
        <w:t>quipes são interdisciplinare</w:t>
      </w:r>
      <w:r w:rsidRPr="006E2027">
        <w:rPr>
          <w:sz w:val="28"/>
          <w:szCs w:val="28"/>
        </w:rPr>
        <w:t xml:space="preserve">s, </w:t>
      </w:r>
      <w:r w:rsidR="00704263" w:rsidRPr="006E2027">
        <w:rPr>
          <w:sz w:val="28"/>
          <w:szCs w:val="28"/>
        </w:rPr>
        <w:t xml:space="preserve">formadas por engenheiros, </w:t>
      </w:r>
      <w:r w:rsidR="00704263" w:rsidRPr="006E2027">
        <w:rPr>
          <w:i/>
          <w:sz w:val="28"/>
          <w:szCs w:val="28"/>
        </w:rPr>
        <w:t>designers</w:t>
      </w:r>
      <w:r w:rsidR="00704263" w:rsidRPr="006E2027">
        <w:rPr>
          <w:sz w:val="28"/>
          <w:szCs w:val="28"/>
        </w:rPr>
        <w:t>, outros e estudantes</w:t>
      </w:r>
      <w:r w:rsidRPr="006E2027">
        <w:rPr>
          <w:sz w:val="28"/>
          <w:szCs w:val="28"/>
        </w:rPr>
        <w:t>, e s</w:t>
      </w:r>
      <w:r w:rsidR="00704263" w:rsidRPr="006E2027">
        <w:rPr>
          <w:sz w:val="28"/>
          <w:szCs w:val="28"/>
        </w:rPr>
        <w:t>empre trabalham e</w:t>
      </w:r>
      <w:r w:rsidRPr="006E2027">
        <w:rPr>
          <w:sz w:val="28"/>
          <w:szCs w:val="28"/>
        </w:rPr>
        <w:t>m</w:t>
      </w:r>
      <w:r w:rsidR="00704263" w:rsidRPr="006E2027">
        <w:rPr>
          <w:sz w:val="28"/>
          <w:szCs w:val="28"/>
        </w:rPr>
        <w:t xml:space="preserve"> equipe. A ideia é gerar algo que os usuários possam utilizar</w:t>
      </w:r>
      <w:r w:rsidRPr="006E2027">
        <w:rPr>
          <w:sz w:val="28"/>
          <w:szCs w:val="28"/>
        </w:rPr>
        <w:t xml:space="preserve"> e que provoque </w:t>
      </w:r>
      <w:r w:rsidR="00704263" w:rsidRPr="006E2027">
        <w:rPr>
          <w:sz w:val="28"/>
          <w:szCs w:val="28"/>
        </w:rPr>
        <w:t xml:space="preserve">impacto. </w:t>
      </w:r>
      <w:r w:rsidR="00704263" w:rsidRPr="006E2027">
        <w:rPr>
          <w:sz w:val="28"/>
          <w:szCs w:val="28"/>
        </w:rPr>
        <w:lastRenderedPageBreak/>
        <w:t xml:space="preserve">Trabalham junto com outras equipes </w:t>
      </w:r>
      <w:r w:rsidRPr="006E2027">
        <w:rPr>
          <w:sz w:val="28"/>
          <w:szCs w:val="28"/>
        </w:rPr>
        <w:t>de outros PDF espalhados pelo mundo</w:t>
      </w:r>
      <w:r w:rsidR="00704263" w:rsidRPr="006E2027">
        <w:rPr>
          <w:sz w:val="28"/>
          <w:szCs w:val="28"/>
        </w:rPr>
        <w:t xml:space="preserve">. Não </w:t>
      </w:r>
      <w:r w:rsidRPr="006E2027">
        <w:rPr>
          <w:sz w:val="28"/>
          <w:szCs w:val="28"/>
        </w:rPr>
        <w:t>existe um</w:t>
      </w:r>
      <w:r w:rsidR="00704263" w:rsidRPr="006E2027">
        <w:rPr>
          <w:sz w:val="28"/>
          <w:szCs w:val="28"/>
        </w:rPr>
        <w:t xml:space="preserve"> processo de aprendizagem</w:t>
      </w:r>
      <w:r w:rsidRPr="006E2027">
        <w:rPr>
          <w:sz w:val="28"/>
          <w:szCs w:val="28"/>
        </w:rPr>
        <w:t xml:space="preserve"> predeterminado</w:t>
      </w:r>
      <w:r w:rsidR="00704263" w:rsidRPr="006E2027">
        <w:rPr>
          <w:sz w:val="28"/>
          <w:szCs w:val="28"/>
        </w:rPr>
        <w:t xml:space="preserve">. </w:t>
      </w:r>
      <w:r w:rsidRPr="006E2027">
        <w:rPr>
          <w:sz w:val="28"/>
          <w:szCs w:val="28"/>
        </w:rPr>
        <w:t>A equipe pode reunir b</w:t>
      </w:r>
      <w:r w:rsidR="00704263" w:rsidRPr="006E2027">
        <w:rPr>
          <w:sz w:val="28"/>
          <w:szCs w:val="28"/>
        </w:rPr>
        <w:t>acharéis e mestres</w:t>
      </w:r>
      <w:r w:rsidRPr="006E2027">
        <w:rPr>
          <w:sz w:val="28"/>
          <w:szCs w:val="28"/>
        </w:rPr>
        <w:t xml:space="preserve"> e contar com estudantes de várias</w:t>
      </w:r>
      <w:r w:rsidR="00704263" w:rsidRPr="006E2027">
        <w:rPr>
          <w:sz w:val="28"/>
          <w:szCs w:val="28"/>
        </w:rPr>
        <w:t xml:space="preserve"> universidade. Não existe sala de aula</w:t>
      </w:r>
      <w:r w:rsidRPr="006E2027">
        <w:rPr>
          <w:sz w:val="28"/>
          <w:szCs w:val="28"/>
        </w:rPr>
        <w:t xml:space="preserve">. As equipes trabalham com </w:t>
      </w:r>
      <w:r w:rsidR="00704263" w:rsidRPr="006E2027">
        <w:rPr>
          <w:sz w:val="28"/>
          <w:szCs w:val="28"/>
        </w:rPr>
        <w:t xml:space="preserve">missões que </w:t>
      </w:r>
      <w:r w:rsidRPr="006E2027">
        <w:rPr>
          <w:sz w:val="28"/>
          <w:szCs w:val="28"/>
        </w:rPr>
        <w:t>devem</w:t>
      </w:r>
      <w:r w:rsidR="00704263" w:rsidRPr="006E2027">
        <w:rPr>
          <w:sz w:val="28"/>
          <w:szCs w:val="28"/>
        </w:rPr>
        <w:t xml:space="preserve"> ser cumpridas. Nokia, Ford e outras empresas participam da iniciativa.</w:t>
      </w:r>
    </w:p>
    <w:p w:rsidR="00704263" w:rsidRPr="006E2027" w:rsidRDefault="00704263" w:rsidP="007029E4">
      <w:pPr>
        <w:rPr>
          <w:sz w:val="28"/>
          <w:szCs w:val="28"/>
        </w:rPr>
      </w:pPr>
      <w:r w:rsidRPr="006E2027">
        <w:rPr>
          <w:sz w:val="28"/>
          <w:szCs w:val="28"/>
        </w:rPr>
        <w:t>A ideia é tirar as pessoas da zona de conforto, colocando-as para trabalhar com pessoas que não necessariamente estão acostumadas.</w:t>
      </w:r>
    </w:p>
    <w:p w:rsidR="00891B06" w:rsidRPr="006E2027" w:rsidRDefault="00A51930" w:rsidP="007029E4">
      <w:pPr>
        <w:rPr>
          <w:sz w:val="28"/>
          <w:szCs w:val="28"/>
        </w:rPr>
      </w:pPr>
      <w:r w:rsidRPr="006E2027">
        <w:rPr>
          <w:sz w:val="28"/>
          <w:szCs w:val="28"/>
        </w:rPr>
        <w:t>As h</w:t>
      </w:r>
      <w:r w:rsidR="00891B06" w:rsidRPr="006E2027">
        <w:rPr>
          <w:sz w:val="28"/>
          <w:szCs w:val="28"/>
        </w:rPr>
        <w:t>abilidades chaves a serem desenvolvidas</w:t>
      </w:r>
      <w:r w:rsidRPr="006E2027">
        <w:rPr>
          <w:sz w:val="28"/>
          <w:szCs w:val="28"/>
        </w:rPr>
        <w:t xml:space="preserve"> são as seguintes:</w:t>
      </w:r>
    </w:p>
    <w:p w:rsidR="00891B06" w:rsidRPr="006E2027" w:rsidRDefault="00891B06" w:rsidP="001C266A">
      <w:pPr>
        <w:pStyle w:val="PargrafodaLista"/>
        <w:numPr>
          <w:ilvl w:val="0"/>
          <w:numId w:val="13"/>
        </w:numPr>
        <w:tabs>
          <w:tab w:val="left" w:pos="284"/>
        </w:tabs>
        <w:ind w:left="0" w:firstLine="0"/>
        <w:rPr>
          <w:sz w:val="28"/>
          <w:szCs w:val="28"/>
        </w:rPr>
      </w:pPr>
      <w:r w:rsidRPr="006E2027">
        <w:rPr>
          <w:sz w:val="28"/>
          <w:szCs w:val="28"/>
        </w:rPr>
        <w:t>Solução de problemas complexos</w:t>
      </w:r>
    </w:p>
    <w:p w:rsidR="00891B06" w:rsidRPr="006E2027" w:rsidRDefault="00891B06" w:rsidP="001C266A">
      <w:pPr>
        <w:pStyle w:val="PargrafodaLista"/>
        <w:numPr>
          <w:ilvl w:val="0"/>
          <w:numId w:val="13"/>
        </w:numPr>
        <w:tabs>
          <w:tab w:val="left" w:pos="284"/>
        </w:tabs>
        <w:ind w:left="0" w:firstLine="0"/>
        <w:rPr>
          <w:sz w:val="28"/>
          <w:szCs w:val="28"/>
        </w:rPr>
      </w:pPr>
      <w:r w:rsidRPr="006E2027">
        <w:rPr>
          <w:sz w:val="28"/>
          <w:szCs w:val="28"/>
        </w:rPr>
        <w:t>Pensamento crítico</w:t>
      </w:r>
    </w:p>
    <w:p w:rsidR="00891B06" w:rsidRPr="006E2027" w:rsidRDefault="00891B06" w:rsidP="001C266A">
      <w:pPr>
        <w:pStyle w:val="PargrafodaLista"/>
        <w:numPr>
          <w:ilvl w:val="0"/>
          <w:numId w:val="13"/>
        </w:numPr>
        <w:tabs>
          <w:tab w:val="left" w:pos="284"/>
        </w:tabs>
        <w:ind w:left="0" w:firstLine="0"/>
        <w:rPr>
          <w:sz w:val="28"/>
          <w:szCs w:val="28"/>
        </w:rPr>
      </w:pPr>
      <w:r w:rsidRPr="006E2027">
        <w:rPr>
          <w:sz w:val="28"/>
          <w:szCs w:val="28"/>
        </w:rPr>
        <w:t>Criatividade</w:t>
      </w:r>
    </w:p>
    <w:p w:rsidR="00891B06" w:rsidRPr="006E2027" w:rsidRDefault="00891B06" w:rsidP="001C266A">
      <w:pPr>
        <w:pStyle w:val="PargrafodaLista"/>
        <w:numPr>
          <w:ilvl w:val="0"/>
          <w:numId w:val="13"/>
        </w:numPr>
        <w:tabs>
          <w:tab w:val="left" w:pos="284"/>
        </w:tabs>
        <w:ind w:left="0" w:firstLine="0"/>
        <w:rPr>
          <w:sz w:val="28"/>
          <w:szCs w:val="28"/>
        </w:rPr>
      </w:pPr>
      <w:r w:rsidRPr="006E2027">
        <w:rPr>
          <w:sz w:val="28"/>
          <w:szCs w:val="28"/>
        </w:rPr>
        <w:t>Gestão de pessoas</w:t>
      </w:r>
    </w:p>
    <w:p w:rsidR="00891B06" w:rsidRPr="006E2027" w:rsidRDefault="00891B06" w:rsidP="001C266A">
      <w:pPr>
        <w:pStyle w:val="PargrafodaLista"/>
        <w:numPr>
          <w:ilvl w:val="0"/>
          <w:numId w:val="13"/>
        </w:numPr>
        <w:tabs>
          <w:tab w:val="left" w:pos="284"/>
        </w:tabs>
        <w:ind w:left="0" w:firstLine="0"/>
        <w:rPr>
          <w:sz w:val="28"/>
          <w:szCs w:val="28"/>
        </w:rPr>
      </w:pPr>
      <w:r w:rsidRPr="006E2027">
        <w:rPr>
          <w:sz w:val="28"/>
          <w:szCs w:val="28"/>
        </w:rPr>
        <w:t>Coordenação com outros</w:t>
      </w:r>
    </w:p>
    <w:p w:rsidR="00891B06" w:rsidRPr="006E2027" w:rsidRDefault="00891B06" w:rsidP="001C266A">
      <w:pPr>
        <w:pStyle w:val="PargrafodaLista"/>
        <w:numPr>
          <w:ilvl w:val="0"/>
          <w:numId w:val="13"/>
        </w:numPr>
        <w:tabs>
          <w:tab w:val="left" w:pos="284"/>
        </w:tabs>
        <w:ind w:left="0" w:firstLine="0"/>
        <w:rPr>
          <w:sz w:val="28"/>
          <w:szCs w:val="28"/>
        </w:rPr>
      </w:pPr>
      <w:r w:rsidRPr="006E2027">
        <w:rPr>
          <w:sz w:val="28"/>
          <w:szCs w:val="28"/>
        </w:rPr>
        <w:t>Inteligência emocional</w:t>
      </w:r>
    </w:p>
    <w:p w:rsidR="00891B06" w:rsidRPr="006E2027" w:rsidRDefault="00891B06" w:rsidP="001C266A">
      <w:pPr>
        <w:pStyle w:val="PargrafodaLista"/>
        <w:numPr>
          <w:ilvl w:val="0"/>
          <w:numId w:val="13"/>
        </w:numPr>
        <w:tabs>
          <w:tab w:val="left" w:pos="284"/>
        </w:tabs>
        <w:ind w:left="0" w:firstLine="0"/>
        <w:rPr>
          <w:sz w:val="28"/>
          <w:szCs w:val="28"/>
        </w:rPr>
      </w:pPr>
      <w:r w:rsidRPr="006E2027">
        <w:rPr>
          <w:sz w:val="28"/>
          <w:szCs w:val="28"/>
        </w:rPr>
        <w:t>Julgamento e tomada de decisão</w:t>
      </w:r>
    </w:p>
    <w:p w:rsidR="00891B06" w:rsidRPr="006E2027" w:rsidRDefault="00891B06" w:rsidP="001C266A">
      <w:pPr>
        <w:pStyle w:val="PargrafodaLista"/>
        <w:numPr>
          <w:ilvl w:val="0"/>
          <w:numId w:val="13"/>
        </w:numPr>
        <w:tabs>
          <w:tab w:val="left" w:pos="284"/>
        </w:tabs>
        <w:ind w:left="0" w:firstLine="0"/>
        <w:rPr>
          <w:sz w:val="28"/>
          <w:szCs w:val="28"/>
        </w:rPr>
      </w:pPr>
      <w:r w:rsidRPr="006E2027">
        <w:rPr>
          <w:sz w:val="28"/>
          <w:szCs w:val="28"/>
        </w:rPr>
        <w:t>Orientação a serviços</w:t>
      </w:r>
    </w:p>
    <w:p w:rsidR="00891B06" w:rsidRPr="006E2027" w:rsidRDefault="00891B06" w:rsidP="001C266A">
      <w:pPr>
        <w:pStyle w:val="PargrafodaLista"/>
        <w:numPr>
          <w:ilvl w:val="0"/>
          <w:numId w:val="13"/>
        </w:numPr>
        <w:tabs>
          <w:tab w:val="left" w:pos="284"/>
        </w:tabs>
        <w:ind w:left="0" w:firstLine="0"/>
        <w:rPr>
          <w:sz w:val="28"/>
          <w:szCs w:val="28"/>
        </w:rPr>
      </w:pPr>
      <w:r w:rsidRPr="006E2027">
        <w:rPr>
          <w:sz w:val="28"/>
          <w:szCs w:val="28"/>
        </w:rPr>
        <w:t>Flexibilidade cognitiva</w:t>
      </w:r>
    </w:p>
    <w:p w:rsidR="00684976" w:rsidRPr="006E2027" w:rsidRDefault="00684976" w:rsidP="007029E4">
      <w:pPr>
        <w:rPr>
          <w:sz w:val="28"/>
          <w:szCs w:val="28"/>
        </w:rPr>
      </w:pPr>
      <w:r w:rsidRPr="006E2027">
        <w:rPr>
          <w:sz w:val="28"/>
          <w:szCs w:val="28"/>
        </w:rPr>
        <w:t xml:space="preserve">No Brasil, o Instituto Federal de Santa Catarina e o Instituto Federal de Santa Maria são colaboradores ativos da iniciativa que conta também com apoiadores em todo o mundo. </w:t>
      </w:r>
    </w:p>
    <w:p w:rsidR="00684976" w:rsidRPr="006E2027" w:rsidRDefault="00684976" w:rsidP="007029E4">
      <w:pPr>
        <w:rPr>
          <w:sz w:val="28"/>
          <w:szCs w:val="28"/>
        </w:rPr>
      </w:pPr>
      <w:r w:rsidRPr="006E2027">
        <w:rPr>
          <w:sz w:val="28"/>
          <w:szCs w:val="28"/>
        </w:rPr>
        <w:t xml:space="preserve">A </w:t>
      </w:r>
      <w:proofErr w:type="spellStart"/>
      <w:r w:rsidRPr="006E2027">
        <w:rPr>
          <w:sz w:val="28"/>
          <w:szCs w:val="28"/>
        </w:rPr>
        <w:t>Factory</w:t>
      </w:r>
      <w:proofErr w:type="spellEnd"/>
      <w:r w:rsidRPr="006E2027">
        <w:rPr>
          <w:sz w:val="28"/>
          <w:szCs w:val="28"/>
        </w:rPr>
        <w:t xml:space="preserve"> </w:t>
      </w:r>
      <w:r w:rsidR="00A51930" w:rsidRPr="006E2027">
        <w:rPr>
          <w:sz w:val="28"/>
          <w:szCs w:val="28"/>
        </w:rPr>
        <w:t>possui</w:t>
      </w:r>
      <w:r w:rsidRPr="006E2027">
        <w:rPr>
          <w:sz w:val="28"/>
          <w:szCs w:val="28"/>
        </w:rPr>
        <w:t xml:space="preserve"> parceiros corporativos de peso, tais como Ford, Ikea, Philips e Sonae, entre outros, e com parceiros institucionais, como </w:t>
      </w:r>
      <w:proofErr w:type="spellStart"/>
      <w:r w:rsidRPr="006E2027">
        <w:rPr>
          <w:sz w:val="28"/>
          <w:szCs w:val="28"/>
        </w:rPr>
        <w:t>Beta-i</w:t>
      </w:r>
      <w:proofErr w:type="spellEnd"/>
      <w:r w:rsidRPr="006E2027">
        <w:rPr>
          <w:sz w:val="28"/>
          <w:szCs w:val="28"/>
        </w:rPr>
        <w:t xml:space="preserve">, Câmara Municipal do Porto, Comissão Europeia, OECD, Porto Digital, </w:t>
      </w:r>
      <w:proofErr w:type="spellStart"/>
      <w:r w:rsidRPr="006E2027">
        <w:rPr>
          <w:sz w:val="28"/>
          <w:szCs w:val="28"/>
        </w:rPr>
        <w:t>Scaleup</w:t>
      </w:r>
      <w:proofErr w:type="spellEnd"/>
      <w:r w:rsidRPr="006E2027">
        <w:rPr>
          <w:sz w:val="28"/>
          <w:szCs w:val="28"/>
        </w:rPr>
        <w:t xml:space="preserve"> Porto, Startup </w:t>
      </w:r>
      <w:proofErr w:type="spellStart"/>
      <w:r w:rsidRPr="006E2027">
        <w:rPr>
          <w:sz w:val="28"/>
          <w:szCs w:val="28"/>
        </w:rPr>
        <w:t>Pirates</w:t>
      </w:r>
      <w:proofErr w:type="spellEnd"/>
      <w:r w:rsidRPr="006E2027">
        <w:rPr>
          <w:sz w:val="28"/>
          <w:szCs w:val="28"/>
        </w:rPr>
        <w:t xml:space="preserve"> e UPTEC.</w:t>
      </w:r>
    </w:p>
    <w:p w:rsidR="00684976" w:rsidRPr="006E2027" w:rsidRDefault="00684976" w:rsidP="007029E4">
      <w:pPr>
        <w:rPr>
          <w:sz w:val="28"/>
          <w:szCs w:val="28"/>
        </w:rPr>
      </w:pPr>
      <w:r w:rsidRPr="006E2027">
        <w:rPr>
          <w:sz w:val="28"/>
          <w:szCs w:val="28"/>
        </w:rPr>
        <w:t xml:space="preserve">Manifesto do Porto Design </w:t>
      </w:r>
      <w:proofErr w:type="spellStart"/>
      <w:r w:rsidRPr="006E2027">
        <w:rPr>
          <w:sz w:val="28"/>
          <w:szCs w:val="28"/>
        </w:rPr>
        <w:t>Factory</w:t>
      </w:r>
      <w:proofErr w:type="spellEnd"/>
      <w:r w:rsidRPr="006E2027">
        <w:rPr>
          <w:sz w:val="28"/>
          <w:szCs w:val="28"/>
        </w:rPr>
        <w:t>:</w:t>
      </w:r>
    </w:p>
    <w:p w:rsidR="00684976" w:rsidRPr="006E2027" w:rsidRDefault="00684976" w:rsidP="007029E4">
      <w:pPr>
        <w:rPr>
          <w:sz w:val="28"/>
          <w:szCs w:val="28"/>
        </w:rPr>
      </w:pPr>
      <w:r w:rsidRPr="006E2027">
        <w:rPr>
          <w:sz w:val="28"/>
          <w:szCs w:val="28"/>
        </w:rPr>
        <w:t>1 – Abrace aprendizagem baseada em paixão.</w:t>
      </w:r>
    </w:p>
    <w:p w:rsidR="00684976" w:rsidRPr="006E2027" w:rsidRDefault="00684976" w:rsidP="007029E4">
      <w:pPr>
        <w:rPr>
          <w:sz w:val="28"/>
          <w:szCs w:val="28"/>
        </w:rPr>
      </w:pPr>
      <w:r w:rsidRPr="006E2027">
        <w:rPr>
          <w:sz w:val="28"/>
          <w:szCs w:val="28"/>
        </w:rPr>
        <w:t>2 – Seja responsável pela sua própria educação.</w:t>
      </w:r>
    </w:p>
    <w:p w:rsidR="00684976" w:rsidRPr="006E2027" w:rsidRDefault="00684976" w:rsidP="007029E4">
      <w:pPr>
        <w:rPr>
          <w:sz w:val="28"/>
          <w:szCs w:val="28"/>
        </w:rPr>
      </w:pPr>
      <w:r w:rsidRPr="006E2027">
        <w:rPr>
          <w:sz w:val="28"/>
          <w:szCs w:val="28"/>
        </w:rPr>
        <w:t>3 – Aprenda por sua própria causa, não para obter créditos.</w:t>
      </w:r>
    </w:p>
    <w:p w:rsidR="00684976" w:rsidRPr="006E2027" w:rsidRDefault="00684976" w:rsidP="007029E4">
      <w:pPr>
        <w:rPr>
          <w:sz w:val="28"/>
          <w:szCs w:val="28"/>
        </w:rPr>
      </w:pPr>
      <w:r w:rsidRPr="006E2027">
        <w:rPr>
          <w:sz w:val="28"/>
          <w:szCs w:val="28"/>
        </w:rPr>
        <w:t>4 – Não se acomode. Almeje mais.</w:t>
      </w:r>
    </w:p>
    <w:p w:rsidR="00684976" w:rsidRPr="006E2027" w:rsidRDefault="00684976" w:rsidP="007029E4">
      <w:pPr>
        <w:rPr>
          <w:sz w:val="28"/>
          <w:szCs w:val="28"/>
        </w:rPr>
      </w:pPr>
      <w:r w:rsidRPr="006E2027">
        <w:rPr>
          <w:sz w:val="28"/>
          <w:szCs w:val="28"/>
        </w:rPr>
        <w:t>5 – Pense por meio da ação; fale para mostrar</w:t>
      </w:r>
    </w:p>
    <w:p w:rsidR="00684976" w:rsidRPr="006E2027" w:rsidRDefault="00684976" w:rsidP="007029E4">
      <w:pPr>
        <w:rPr>
          <w:sz w:val="28"/>
          <w:szCs w:val="28"/>
        </w:rPr>
      </w:pPr>
      <w:r w:rsidRPr="006E2027">
        <w:rPr>
          <w:sz w:val="28"/>
          <w:szCs w:val="28"/>
        </w:rPr>
        <w:t>6 – Coloque as pessoas no centro de todas as coisas.</w:t>
      </w:r>
    </w:p>
    <w:p w:rsidR="00684976" w:rsidRPr="006E2027" w:rsidRDefault="00684976" w:rsidP="007029E4">
      <w:pPr>
        <w:rPr>
          <w:sz w:val="28"/>
          <w:szCs w:val="28"/>
        </w:rPr>
      </w:pPr>
      <w:r w:rsidRPr="006E2027">
        <w:rPr>
          <w:sz w:val="28"/>
          <w:szCs w:val="28"/>
        </w:rPr>
        <w:lastRenderedPageBreak/>
        <w:t xml:space="preserve">7 – </w:t>
      </w:r>
      <w:proofErr w:type="spellStart"/>
      <w:r w:rsidRPr="006E2027">
        <w:rPr>
          <w:sz w:val="28"/>
          <w:szCs w:val="28"/>
        </w:rPr>
        <w:t>Co-crie</w:t>
      </w:r>
      <w:proofErr w:type="spellEnd"/>
      <w:r w:rsidRPr="006E2027">
        <w:rPr>
          <w:sz w:val="28"/>
          <w:szCs w:val="28"/>
        </w:rPr>
        <w:t xml:space="preserve"> ultrapassando os silos.</w:t>
      </w:r>
    </w:p>
    <w:p w:rsidR="00684976" w:rsidRPr="006E2027" w:rsidRDefault="00684976" w:rsidP="007029E4">
      <w:pPr>
        <w:rPr>
          <w:sz w:val="28"/>
          <w:szCs w:val="28"/>
        </w:rPr>
      </w:pPr>
      <w:r w:rsidRPr="006E2027">
        <w:rPr>
          <w:sz w:val="28"/>
          <w:szCs w:val="28"/>
        </w:rPr>
        <w:t>8 – Oriente-se para criar impacto.</w:t>
      </w:r>
    </w:p>
    <w:p w:rsidR="00684976" w:rsidRPr="006E2027" w:rsidRDefault="00684976" w:rsidP="007029E4">
      <w:pPr>
        <w:rPr>
          <w:sz w:val="28"/>
          <w:szCs w:val="28"/>
        </w:rPr>
      </w:pPr>
      <w:r w:rsidRPr="006E2027">
        <w:rPr>
          <w:sz w:val="28"/>
          <w:szCs w:val="28"/>
        </w:rPr>
        <w:t>9 – Saia da sua zona de conforto.</w:t>
      </w:r>
    </w:p>
    <w:p w:rsidR="00684976" w:rsidRPr="006E2027" w:rsidRDefault="00684976" w:rsidP="007029E4">
      <w:pPr>
        <w:rPr>
          <w:sz w:val="28"/>
          <w:szCs w:val="28"/>
        </w:rPr>
      </w:pPr>
      <w:r w:rsidRPr="006E2027">
        <w:rPr>
          <w:sz w:val="28"/>
          <w:szCs w:val="28"/>
        </w:rPr>
        <w:t>10 – Inspire e se deixe inspirar.</w:t>
      </w:r>
    </w:p>
    <w:p w:rsidR="00FA4132" w:rsidRPr="006E2027" w:rsidRDefault="00FA4132" w:rsidP="00B77006">
      <w:pPr>
        <w:rPr>
          <w:b/>
          <w:sz w:val="28"/>
          <w:szCs w:val="28"/>
        </w:rPr>
      </w:pPr>
    </w:p>
    <w:p w:rsidR="00B77006" w:rsidRPr="006E2027" w:rsidRDefault="00B77006" w:rsidP="00B77006">
      <w:pPr>
        <w:rPr>
          <w:b/>
          <w:sz w:val="28"/>
          <w:szCs w:val="28"/>
        </w:rPr>
      </w:pPr>
      <w:r w:rsidRPr="006E2027">
        <w:rPr>
          <w:b/>
          <w:sz w:val="28"/>
          <w:szCs w:val="28"/>
        </w:rPr>
        <w:t>INESC TEC P</w:t>
      </w:r>
      <w:r w:rsidR="00890B1A" w:rsidRPr="006E2027">
        <w:rPr>
          <w:b/>
          <w:sz w:val="28"/>
          <w:szCs w:val="28"/>
        </w:rPr>
        <w:t>ORTO</w:t>
      </w:r>
      <w:r w:rsidRPr="006E2027">
        <w:rPr>
          <w:b/>
          <w:sz w:val="28"/>
          <w:szCs w:val="28"/>
        </w:rPr>
        <w:t xml:space="preserve">: </w:t>
      </w:r>
      <w:r w:rsidR="00890B1A" w:rsidRPr="006E2027">
        <w:rPr>
          <w:b/>
          <w:sz w:val="28"/>
          <w:szCs w:val="28"/>
        </w:rPr>
        <w:t xml:space="preserve">NOSSA PRÓXIMA PARADA </w:t>
      </w:r>
    </w:p>
    <w:p w:rsidR="00B77006" w:rsidRPr="006E2027" w:rsidRDefault="00B77006" w:rsidP="00B77006">
      <w:pPr>
        <w:rPr>
          <w:sz w:val="28"/>
          <w:szCs w:val="28"/>
        </w:rPr>
      </w:pPr>
      <w:r w:rsidRPr="006E2027">
        <w:rPr>
          <w:sz w:val="28"/>
          <w:szCs w:val="28"/>
        </w:rPr>
        <w:t xml:space="preserve">O INESC TEC é a maior instituição de P&amp;D&amp;I de Portugal. Trabalha com uma gama ampla de áreas em engenharia elétrica e da computação e em ciência da computação. Sua sede está em Porto, mas mantém instalações/laboratórios em duas outras cidades portuguesas: Braga e Vila Real. Atualmente também está presente em São Paulo (INESC TEC P&amp;D Brasil), unindo 13 universidades </w:t>
      </w:r>
      <w:r w:rsidRPr="006E2027">
        <w:rPr>
          <w:i/>
          <w:sz w:val="28"/>
          <w:szCs w:val="28"/>
        </w:rPr>
        <w:t>top</w:t>
      </w:r>
      <w:r w:rsidRPr="006E2027">
        <w:rPr>
          <w:sz w:val="28"/>
          <w:szCs w:val="28"/>
        </w:rPr>
        <w:t xml:space="preserve"> brasileiras na rede INESC Brasil.</w:t>
      </w:r>
    </w:p>
    <w:p w:rsidR="0028511D" w:rsidRPr="006E2027" w:rsidRDefault="00B77006" w:rsidP="0028511D">
      <w:pPr>
        <w:rPr>
          <w:sz w:val="28"/>
          <w:szCs w:val="28"/>
        </w:rPr>
      </w:pPr>
      <w:r w:rsidRPr="006E2027">
        <w:rPr>
          <w:sz w:val="28"/>
          <w:szCs w:val="28"/>
        </w:rPr>
        <w:t xml:space="preserve">Conta com mais de 1.200 pessoas, entre as quais 350 com PhD, reunindo profissionais com diferentes perfis: professores, estudantes de doutorado, pesquisadores, técnicos e administrativo. É organizado em 13 centros de pesquisa, agrupados em 4 </w:t>
      </w:r>
      <w:r w:rsidRPr="006E2027">
        <w:rPr>
          <w:i/>
          <w:sz w:val="28"/>
          <w:szCs w:val="28"/>
        </w:rPr>
        <w:t>clusters</w:t>
      </w:r>
      <w:r w:rsidR="0028511D" w:rsidRPr="006E2027">
        <w:rPr>
          <w:i/>
          <w:sz w:val="28"/>
          <w:szCs w:val="28"/>
        </w:rPr>
        <w:t>,</w:t>
      </w:r>
      <w:r w:rsidR="0028511D" w:rsidRPr="006E2027">
        <w:rPr>
          <w:sz w:val="28"/>
          <w:szCs w:val="28"/>
        </w:rPr>
        <w:t xml:space="preserve"> os quais realizam atividades de pesquisa e transferência de tecnologia. São eles:</w:t>
      </w:r>
    </w:p>
    <w:p w:rsidR="0028511D" w:rsidRPr="006E2027" w:rsidRDefault="0028511D" w:rsidP="0028511D">
      <w:pPr>
        <w:pStyle w:val="PargrafodaLista"/>
        <w:numPr>
          <w:ilvl w:val="0"/>
          <w:numId w:val="13"/>
        </w:numPr>
        <w:tabs>
          <w:tab w:val="left" w:pos="284"/>
        </w:tabs>
        <w:ind w:left="0" w:firstLine="0"/>
        <w:rPr>
          <w:sz w:val="28"/>
          <w:szCs w:val="28"/>
        </w:rPr>
      </w:pPr>
      <w:r w:rsidRPr="006E2027">
        <w:rPr>
          <w:sz w:val="28"/>
          <w:szCs w:val="28"/>
        </w:rPr>
        <w:t>E</w:t>
      </w:r>
      <w:r w:rsidR="00B77006" w:rsidRPr="006E2027">
        <w:rPr>
          <w:sz w:val="28"/>
          <w:szCs w:val="28"/>
        </w:rPr>
        <w:t>nergia (CPES – Centro para sistemas de energia e potência</w:t>
      </w:r>
      <w:r w:rsidRPr="006E2027">
        <w:rPr>
          <w:sz w:val="28"/>
          <w:szCs w:val="28"/>
        </w:rPr>
        <w:t>);</w:t>
      </w:r>
      <w:r w:rsidR="00B77006" w:rsidRPr="006E2027">
        <w:rPr>
          <w:sz w:val="28"/>
          <w:szCs w:val="28"/>
        </w:rPr>
        <w:t xml:space="preserve"> </w:t>
      </w:r>
    </w:p>
    <w:p w:rsidR="0028511D" w:rsidRPr="006E2027" w:rsidRDefault="0028511D" w:rsidP="0028511D">
      <w:pPr>
        <w:pStyle w:val="PargrafodaLista"/>
        <w:numPr>
          <w:ilvl w:val="0"/>
          <w:numId w:val="13"/>
        </w:numPr>
        <w:tabs>
          <w:tab w:val="left" w:pos="284"/>
        </w:tabs>
        <w:ind w:left="0" w:firstLine="0"/>
        <w:rPr>
          <w:sz w:val="28"/>
          <w:szCs w:val="28"/>
        </w:rPr>
      </w:pPr>
      <w:r w:rsidRPr="006E2027">
        <w:rPr>
          <w:sz w:val="28"/>
          <w:szCs w:val="28"/>
        </w:rPr>
        <w:t>S</w:t>
      </w:r>
      <w:r w:rsidR="00B77006" w:rsidRPr="006E2027">
        <w:rPr>
          <w:sz w:val="28"/>
          <w:szCs w:val="28"/>
        </w:rPr>
        <w:t xml:space="preserve">istemas inteligentes conectados (CAP – Centro para </w:t>
      </w:r>
      <w:proofErr w:type="spellStart"/>
      <w:r w:rsidR="00B77006" w:rsidRPr="006E2027">
        <w:rPr>
          <w:sz w:val="28"/>
          <w:szCs w:val="28"/>
        </w:rPr>
        <w:t>fotônica</w:t>
      </w:r>
      <w:proofErr w:type="spellEnd"/>
      <w:r w:rsidR="00B77006" w:rsidRPr="006E2027">
        <w:rPr>
          <w:sz w:val="28"/>
          <w:szCs w:val="28"/>
        </w:rPr>
        <w:t xml:space="preserve"> aplicada; CTM – Centro para comunicações e multimídia; CRAS – Centro para robótica e sistemas autônomos; CBER – Centro para pesquisa em engenharia biomédica)</w:t>
      </w:r>
      <w:r w:rsidRPr="006E2027">
        <w:rPr>
          <w:sz w:val="28"/>
          <w:szCs w:val="28"/>
        </w:rPr>
        <w:t>;</w:t>
      </w:r>
    </w:p>
    <w:p w:rsidR="0028511D" w:rsidRPr="006E2027" w:rsidRDefault="00B77006" w:rsidP="0028511D">
      <w:pPr>
        <w:pStyle w:val="PargrafodaLista"/>
        <w:numPr>
          <w:ilvl w:val="0"/>
          <w:numId w:val="13"/>
        </w:numPr>
        <w:tabs>
          <w:tab w:val="left" w:pos="284"/>
        </w:tabs>
        <w:ind w:left="0" w:firstLine="0"/>
        <w:rPr>
          <w:sz w:val="28"/>
          <w:szCs w:val="28"/>
        </w:rPr>
      </w:pPr>
      <w:r w:rsidRPr="006E2027">
        <w:rPr>
          <w:sz w:val="28"/>
          <w:szCs w:val="28"/>
        </w:rPr>
        <w:t xml:space="preserve">Ciência da computação (CSIG – Centro para sistemas de informação e computação gráfica; CRACS – Centro para sistemas de computação avançada; HASLAB – Laboratório de software de alta confiança; LIAAD </w:t>
      </w:r>
      <w:r w:rsidR="0028511D" w:rsidRPr="006E2027">
        <w:rPr>
          <w:sz w:val="28"/>
          <w:szCs w:val="28"/>
        </w:rPr>
        <w:t>-</w:t>
      </w:r>
      <w:r w:rsidRPr="006E2027">
        <w:rPr>
          <w:sz w:val="28"/>
          <w:szCs w:val="28"/>
        </w:rPr>
        <w:t xml:space="preserve"> Laboratório de suporte à decisão e inteligência artificial)</w:t>
      </w:r>
    </w:p>
    <w:p w:rsidR="0028511D" w:rsidRPr="006E2027" w:rsidRDefault="0028511D" w:rsidP="0028511D">
      <w:pPr>
        <w:pStyle w:val="PargrafodaLista"/>
        <w:numPr>
          <w:ilvl w:val="0"/>
          <w:numId w:val="13"/>
        </w:numPr>
        <w:tabs>
          <w:tab w:val="left" w:pos="284"/>
        </w:tabs>
        <w:ind w:left="0" w:firstLine="0"/>
        <w:rPr>
          <w:sz w:val="28"/>
          <w:szCs w:val="28"/>
        </w:rPr>
      </w:pPr>
      <w:r w:rsidRPr="006E2027">
        <w:rPr>
          <w:sz w:val="28"/>
          <w:szCs w:val="28"/>
        </w:rPr>
        <w:t>I</w:t>
      </w:r>
      <w:r w:rsidR="00B77006" w:rsidRPr="006E2027">
        <w:rPr>
          <w:sz w:val="28"/>
          <w:szCs w:val="28"/>
        </w:rPr>
        <w:t>ndústria e inovação (CRII</w:t>
      </w:r>
      <w:r w:rsidR="002057C8">
        <w:rPr>
          <w:sz w:val="28"/>
          <w:szCs w:val="28"/>
        </w:rPr>
        <w:t xml:space="preserve">S – Centro para </w:t>
      </w:r>
      <w:r w:rsidR="00B77006" w:rsidRPr="006E2027">
        <w:rPr>
          <w:sz w:val="28"/>
          <w:szCs w:val="28"/>
        </w:rPr>
        <w:t xml:space="preserve">robótica industrial e sistemas inteligentes; CESE – Centro para engenharia de sistemas empresariais; CEGI – Centro para gestão e engenharia industrial; CITE </w:t>
      </w:r>
      <w:r w:rsidRPr="006E2027">
        <w:rPr>
          <w:sz w:val="28"/>
          <w:szCs w:val="28"/>
        </w:rPr>
        <w:t xml:space="preserve">- </w:t>
      </w:r>
      <w:r w:rsidR="00B77006" w:rsidRPr="006E2027">
        <w:rPr>
          <w:sz w:val="28"/>
          <w:szCs w:val="28"/>
        </w:rPr>
        <w:t>Centro para inovação, transferência de tecnologia e empreendedorismo</w:t>
      </w:r>
      <w:r w:rsidRPr="006E2027">
        <w:rPr>
          <w:sz w:val="28"/>
          <w:szCs w:val="28"/>
        </w:rPr>
        <w:t>).</w:t>
      </w:r>
      <w:r w:rsidR="00B77006" w:rsidRPr="006E2027">
        <w:rPr>
          <w:sz w:val="28"/>
          <w:szCs w:val="28"/>
        </w:rPr>
        <w:t xml:space="preserve"> </w:t>
      </w:r>
    </w:p>
    <w:p w:rsidR="00B77006" w:rsidRPr="006E2027" w:rsidRDefault="00B77006" w:rsidP="00B77006">
      <w:pPr>
        <w:rPr>
          <w:sz w:val="28"/>
          <w:szCs w:val="28"/>
        </w:rPr>
      </w:pPr>
      <w:r w:rsidRPr="006E2027">
        <w:rPr>
          <w:sz w:val="28"/>
          <w:szCs w:val="28"/>
        </w:rPr>
        <w:t xml:space="preserve">Ao contrário do modelo acadêmico clássico, o INESC TEC desenvolveu um processo próprio de governança.  Funciona como uma empresa, com uma assembleia geral de associados, um conselho de diretores com mandato </w:t>
      </w:r>
      <w:r w:rsidRPr="006E2027">
        <w:rPr>
          <w:sz w:val="28"/>
          <w:szCs w:val="28"/>
        </w:rPr>
        <w:lastRenderedPageBreak/>
        <w:t>de três anos e com contabilidade organizada seguindo as regras de compromisso e auditoria do setor privado.</w:t>
      </w:r>
    </w:p>
    <w:p w:rsidR="00B77006" w:rsidRPr="006E2027" w:rsidRDefault="00B77006" w:rsidP="00B77006">
      <w:pPr>
        <w:rPr>
          <w:sz w:val="28"/>
          <w:szCs w:val="28"/>
        </w:rPr>
      </w:pPr>
      <w:r w:rsidRPr="006E2027">
        <w:rPr>
          <w:sz w:val="28"/>
          <w:szCs w:val="28"/>
        </w:rPr>
        <w:t xml:space="preserve">Muito por conta de requisitos impostos pela União Europeia para liberação de recursos, o Instituto teve de aprender a trabalhar em consórcio. Hoje, a cooperação com outras instituições é uma regra na construção de projetos em P&amp;D&amp;I. A prática é percebida como muito valorosa e o INESC acredita que o modelo colaborativo faria também muito sentido no Brasil e que poderia ser difundido através de políticas públicas. </w:t>
      </w:r>
    </w:p>
    <w:p w:rsidR="00B77006" w:rsidRPr="006E2027" w:rsidRDefault="00B77006" w:rsidP="00B77006">
      <w:pPr>
        <w:rPr>
          <w:sz w:val="28"/>
          <w:szCs w:val="28"/>
        </w:rPr>
      </w:pPr>
      <w:r w:rsidRPr="006E2027">
        <w:rPr>
          <w:sz w:val="28"/>
          <w:szCs w:val="28"/>
        </w:rPr>
        <w:t>A entidade também aprendeu que não é o Estado que vai fornecer recursos para os projetos. A elaboração de um plano de projeto, em Portugal, inclui como parte fundamental a definição de como conseguir os recursos necessários para realizá-lo. E isso também é diferente do modelo empregado no Brasil, que tem como foco o planejamento dos gastos dos recursos e sem previsão de como obtê-los. A entidade parte do princípio que o conhecimento só tem valor quando gera nota fiscal. E, portanto, tem enfatizado muito o trabalho de transferência de tecnologia. O modelo de negócios, baseado em parceria funciona muito bem. Permite gerar conhecimento e entregá-lo para empresa que irá utilizar a solução para ganhar dinheiro com a produção/comercialização. Propriedade intelectual é negociada caso a caso. Em alguns casos, o participante do projeto, especialista que domina uma área importante de saber sobre o projeto, pode ser transferido para o mercado, junto com o projeto, como item relacionado com a transferência de tecnologia.</w:t>
      </w:r>
    </w:p>
    <w:p w:rsidR="00B77006" w:rsidRPr="006E2027" w:rsidRDefault="00B77006" w:rsidP="00B77006">
      <w:pPr>
        <w:rPr>
          <w:sz w:val="28"/>
          <w:szCs w:val="28"/>
        </w:rPr>
      </w:pPr>
      <w:r w:rsidRPr="006E2027">
        <w:rPr>
          <w:sz w:val="28"/>
          <w:szCs w:val="28"/>
        </w:rPr>
        <w:t>São muitas as soluções desenvolvidas pelo INESC TEC.</w:t>
      </w:r>
    </w:p>
    <w:p w:rsidR="00B77006" w:rsidRPr="006E2027" w:rsidRDefault="00B77006" w:rsidP="00B77006">
      <w:pPr>
        <w:rPr>
          <w:sz w:val="28"/>
          <w:szCs w:val="28"/>
        </w:rPr>
      </w:pPr>
      <w:r w:rsidRPr="006E2027">
        <w:rPr>
          <w:sz w:val="28"/>
          <w:szCs w:val="28"/>
        </w:rPr>
        <w:t xml:space="preserve">A EDP/Bandeirantes é um dos clientes estratégicos do INESC TEC. Na área de robótica e aplicações, o INESC TEC trabalha em parceria com a EPD para pensar sistemas inteligentes em rede ao longo de toda a cadeia, desde os projetos dos sensores, passando pela parte relacionada com as comunicações até os processos de tomada de decisão e atuação. No núcleo de energia e sistemas de potência do centro de inovação, destacam-se os projetos de </w:t>
      </w:r>
      <w:proofErr w:type="spellStart"/>
      <w:r w:rsidRPr="006E2027">
        <w:rPr>
          <w:i/>
          <w:sz w:val="28"/>
          <w:szCs w:val="28"/>
        </w:rPr>
        <w:t>smart</w:t>
      </w:r>
      <w:proofErr w:type="spellEnd"/>
      <w:r w:rsidRPr="006E2027">
        <w:rPr>
          <w:i/>
          <w:sz w:val="28"/>
          <w:szCs w:val="28"/>
        </w:rPr>
        <w:t xml:space="preserve"> grid</w:t>
      </w:r>
      <w:r w:rsidRPr="006E2027">
        <w:rPr>
          <w:sz w:val="28"/>
          <w:szCs w:val="28"/>
        </w:rPr>
        <w:t xml:space="preserve"> para energia eólica e os sistemas de controle de redes elétricas. O software desenvolvido no âmbito da iniciativa será repassado para a EDP, que fará dele um negócio.</w:t>
      </w:r>
    </w:p>
    <w:p w:rsidR="00B77006" w:rsidRPr="006E2027" w:rsidRDefault="00B77006" w:rsidP="00B77006">
      <w:pPr>
        <w:rPr>
          <w:sz w:val="28"/>
          <w:szCs w:val="28"/>
        </w:rPr>
      </w:pPr>
      <w:r w:rsidRPr="006E2027">
        <w:rPr>
          <w:sz w:val="28"/>
          <w:szCs w:val="28"/>
        </w:rPr>
        <w:lastRenderedPageBreak/>
        <w:t xml:space="preserve">O INESC TEC também desenvolveu um submarino autônomo, para pesquisas no fundo do mar, e um carro autônomo para a área de Saúde. Além de receber recursos das empresas, o </w:t>
      </w:r>
      <w:r w:rsidR="0028511D" w:rsidRPr="006E2027">
        <w:rPr>
          <w:sz w:val="28"/>
          <w:szCs w:val="28"/>
        </w:rPr>
        <w:t>Instituto</w:t>
      </w:r>
      <w:r w:rsidRPr="006E2027">
        <w:rPr>
          <w:sz w:val="28"/>
          <w:szCs w:val="28"/>
        </w:rPr>
        <w:t xml:space="preserve"> também se beneficia de financiamento para projetos, em geral, voltados para pesquisa básica.</w:t>
      </w:r>
    </w:p>
    <w:p w:rsidR="00B77006" w:rsidRPr="006E2027" w:rsidRDefault="00B77006" w:rsidP="00B77006">
      <w:pPr>
        <w:rPr>
          <w:sz w:val="28"/>
          <w:szCs w:val="28"/>
        </w:rPr>
      </w:pPr>
      <w:r w:rsidRPr="006E2027">
        <w:rPr>
          <w:sz w:val="28"/>
          <w:szCs w:val="28"/>
        </w:rPr>
        <w:t xml:space="preserve">Para o Prof. Vladimiro é um grande desafio tentar montar no Brasil um sistema parecido com o do INESC TEC. O INESC TEC Brasil, braço brasileiro do instituto, tentou, mas não teve sucesso. O INESC TEC Brasil surgiu como uma instituição sem fins lucrativos. Foi reconhecida pelo CNPq. Mas surgiu debate sobre a retirada de resultados obtidos no país para o exterior. </w:t>
      </w:r>
    </w:p>
    <w:p w:rsidR="00B77006" w:rsidRPr="006E2027" w:rsidRDefault="00B77006" w:rsidP="00B77006">
      <w:pPr>
        <w:rPr>
          <w:sz w:val="28"/>
          <w:szCs w:val="28"/>
        </w:rPr>
      </w:pPr>
      <w:r w:rsidRPr="006E2027">
        <w:rPr>
          <w:sz w:val="28"/>
          <w:szCs w:val="28"/>
        </w:rPr>
        <w:t xml:space="preserve">Várias universidades brasileiras firmaram convênio com o INESC TEC. Usam recursos da própria universidade para realizar os projetos.  INESC TEC Brasil já está participando de projetos europeus. Estão iniciando, agora, projeto incluindo Embraer Brasil, Embraer Portugal, </w:t>
      </w:r>
      <w:proofErr w:type="spellStart"/>
      <w:r w:rsidRPr="006E2027">
        <w:rPr>
          <w:sz w:val="28"/>
          <w:szCs w:val="28"/>
        </w:rPr>
        <w:t>Tysen</w:t>
      </w:r>
      <w:proofErr w:type="spellEnd"/>
      <w:r w:rsidRPr="006E2027">
        <w:rPr>
          <w:sz w:val="28"/>
          <w:szCs w:val="28"/>
        </w:rPr>
        <w:t xml:space="preserve"> junto com INESC TEC Portugal. O interesse é voltado para o emprego da Internet das Coisas no ambiente industrial. </w:t>
      </w:r>
    </w:p>
    <w:p w:rsidR="0028511D" w:rsidRPr="006E2027" w:rsidRDefault="0028511D" w:rsidP="00B77006">
      <w:pPr>
        <w:rPr>
          <w:sz w:val="28"/>
          <w:szCs w:val="28"/>
        </w:rPr>
      </w:pPr>
      <w:r w:rsidRPr="006E2027">
        <w:rPr>
          <w:sz w:val="28"/>
          <w:szCs w:val="28"/>
        </w:rPr>
        <w:t xml:space="preserve">A seguir, apresentam-se </w:t>
      </w:r>
      <w:r w:rsidR="00890B1A" w:rsidRPr="006E2027">
        <w:rPr>
          <w:sz w:val="28"/>
          <w:szCs w:val="28"/>
        </w:rPr>
        <w:t xml:space="preserve">os projetos em andamento e </w:t>
      </w:r>
      <w:r w:rsidRPr="006E2027">
        <w:rPr>
          <w:sz w:val="28"/>
          <w:szCs w:val="28"/>
        </w:rPr>
        <w:t>as principais linhas de pesquisa de alguns dos centros que compõem o INESC TEC.</w:t>
      </w:r>
    </w:p>
    <w:p w:rsidR="004D45B4" w:rsidRDefault="004D45B4" w:rsidP="00B77006">
      <w:pPr>
        <w:rPr>
          <w:b/>
          <w:sz w:val="28"/>
          <w:szCs w:val="28"/>
        </w:rPr>
      </w:pPr>
    </w:p>
    <w:p w:rsidR="0028511D" w:rsidRPr="006E2027" w:rsidRDefault="0028511D" w:rsidP="00B77006">
      <w:pPr>
        <w:rPr>
          <w:b/>
          <w:sz w:val="28"/>
          <w:szCs w:val="28"/>
        </w:rPr>
      </w:pPr>
      <w:r w:rsidRPr="006E2027">
        <w:rPr>
          <w:b/>
          <w:sz w:val="28"/>
          <w:szCs w:val="28"/>
        </w:rPr>
        <w:t xml:space="preserve">LIAAD </w:t>
      </w:r>
      <w:r w:rsidRPr="006E2027">
        <w:rPr>
          <w:sz w:val="28"/>
          <w:szCs w:val="28"/>
        </w:rPr>
        <w:t>- Laboratório de Inteligência Artificial e Apoio à Decisão</w:t>
      </w:r>
    </w:p>
    <w:p w:rsidR="00B77006" w:rsidRPr="006E2027" w:rsidRDefault="00B77006" w:rsidP="00B77006">
      <w:pPr>
        <w:rPr>
          <w:sz w:val="28"/>
          <w:szCs w:val="28"/>
        </w:rPr>
      </w:pPr>
      <w:r w:rsidRPr="006E2027">
        <w:rPr>
          <w:sz w:val="28"/>
          <w:szCs w:val="28"/>
        </w:rPr>
        <w:t xml:space="preserve">O assunto mineração de dados e aprendizado de máquina é tratado no LIAAD - Laboratório de Inteligência Artificial e Apoio à Decisão. O laboratório tem trabalhado com vários subtemas de mineração de dados: algoritmos de fluxo de dados; dados com características temporais e espaciais; mineração de dados de valores extremos; sistemas de recomendação especialmente para as áreas de música/mídia e varejo; mineração de texto e recuperação da informação; programação lógica indutiva; e meta </w:t>
      </w:r>
      <w:proofErr w:type="spellStart"/>
      <w:r w:rsidRPr="006E2027">
        <w:rPr>
          <w:i/>
          <w:sz w:val="28"/>
          <w:szCs w:val="28"/>
        </w:rPr>
        <w:t>learning</w:t>
      </w:r>
      <w:proofErr w:type="spellEnd"/>
      <w:r w:rsidRPr="006E2027">
        <w:rPr>
          <w:sz w:val="28"/>
          <w:szCs w:val="28"/>
        </w:rPr>
        <w:t>, para previsão automática e aprimoramento da aprendizagem automática (dado um certo conjunto de dados, qual o melhor algoritmo para tratar um problema?).</w:t>
      </w:r>
    </w:p>
    <w:p w:rsidR="00B77006" w:rsidRPr="006E2027" w:rsidRDefault="00B77006" w:rsidP="00B77006">
      <w:pPr>
        <w:rPr>
          <w:sz w:val="28"/>
          <w:szCs w:val="28"/>
        </w:rPr>
      </w:pPr>
      <w:r w:rsidRPr="006E2027">
        <w:rPr>
          <w:sz w:val="28"/>
          <w:szCs w:val="28"/>
        </w:rPr>
        <w:t>Na área de mineração de fluxo, o LIAAD está trabalhando com dados que chegam em grandes quantidades, de fontes diversas; desenvolvendo algoritmos para previsão dos ventos. Em mineração de texto, na extração da informação (entidades e relacionamentos destas entidades); extração de palavras-chaves; mineração da opinião (extração de sentimentos); análise de tópicos; e sumarização de textos.</w:t>
      </w:r>
    </w:p>
    <w:p w:rsidR="00B77006" w:rsidRPr="006E2027" w:rsidRDefault="00B77006" w:rsidP="00B77006">
      <w:pPr>
        <w:rPr>
          <w:sz w:val="28"/>
          <w:szCs w:val="28"/>
        </w:rPr>
      </w:pPr>
      <w:r w:rsidRPr="006E2027">
        <w:rPr>
          <w:sz w:val="28"/>
          <w:szCs w:val="28"/>
        </w:rPr>
        <w:lastRenderedPageBreak/>
        <w:t xml:space="preserve">Outra área de trabalho diz respeito à exploração de dados oceanográficos, incluindo o processamento local e a transmissão, em tempo real, de dados químicos e biológicos de plânctons. O objetivo é disponibilizar a solução em várias estações oceânicas e marítimas. </w:t>
      </w:r>
    </w:p>
    <w:p w:rsidR="00B77006" w:rsidRPr="006E2027" w:rsidRDefault="00B77006" w:rsidP="00B77006">
      <w:pPr>
        <w:rPr>
          <w:sz w:val="28"/>
          <w:szCs w:val="28"/>
        </w:rPr>
      </w:pPr>
      <w:r w:rsidRPr="006E2027">
        <w:rPr>
          <w:sz w:val="28"/>
          <w:szCs w:val="28"/>
        </w:rPr>
        <w:t xml:space="preserve">O Laboratório também mantém projetos na área de otimização, voltados para manufatura inteligente e logística e análises preditivas para o transporte (previsão do tempo de viagem dos ônibus; previsão sobre o melhor ponto para um táxi aguardar por serviços, etc.). Na área da Saúde, coleta e analisa dados de EEG, ECG e imagens médicas em geral, oriundos de vários países.  Na agricultura, trabalham com a irrigação da vinha e equipamentos inteligentes. </w:t>
      </w:r>
    </w:p>
    <w:p w:rsidR="004D45B4" w:rsidRDefault="004D45B4" w:rsidP="0028511D">
      <w:pPr>
        <w:rPr>
          <w:b/>
          <w:sz w:val="28"/>
          <w:szCs w:val="28"/>
        </w:rPr>
      </w:pPr>
    </w:p>
    <w:p w:rsidR="0028511D" w:rsidRPr="006E2027" w:rsidRDefault="0028511D" w:rsidP="0028511D">
      <w:pPr>
        <w:rPr>
          <w:b/>
          <w:sz w:val="28"/>
          <w:szCs w:val="28"/>
        </w:rPr>
      </w:pPr>
      <w:r w:rsidRPr="006E2027">
        <w:rPr>
          <w:b/>
          <w:sz w:val="28"/>
          <w:szCs w:val="28"/>
        </w:rPr>
        <w:t>CITE - Centro para inovação, transferência de tecnologia e empreendedorismo</w:t>
      </w:r>
    </w:p>
    <w:p w:rsidR="00B77006" w:rsidRPr="006E2027" w:rsidRDefault="00B77006" w:rsidP="00B77006">
      <w:pPr>
        <w:rPr>
          <w:sz w:val="28"/>
          <w:szCs w:val="28"/>
        </w:rPr>
      </w:pPr>
      <w:r w:rsidRPr="006E2027">
        <w:rPr>
          <w:sz w:val="28"/>
          <w:szCs w:val="28"/>
        </w:rPr>
        <w:t>Desde 2007, o CITE desenvolve projeto que visa a contribuir para o desenvolvimento sustentável de P&amp;D, através da inovação. Nessa linha, o Centro preocupa-se com os temas gestão da inovação, gerenciamento de tecnologia e política tecnológica e empreendimento tecnológico. Elabora e aplica modelos para facilitar a transferência de conhecimento para as empresas já existentes e apoiar a criação de novas empresas. Entre as sua</w:t>
      </w:r>
      <w:r w:rsidR="0028511D" w:rsidRPr="006E2027">
        <w:rPr>
          <w:sz w:val="28"/>
          <w:szCs w:val="28"/>
        </w:rPr>
        <w:t>s</w:t>
      </w:r>
      <w:r w:rsidRPr="006E2027">
        <w:rPr>
          <w:sz w:val="28"/>
          <w:szCs w:val="28"/>
        </w:rPr>
        <w:t xml:space="preserve"> preocupações, encontram-se as seguintes:</w:t>
      </w:r>
    </w:p>
    <w:p w:rsidR="00B77006" w:rsidRPr="006E2027" w:rsidRDefault="00B77006" w:rsidP="00B77006">
      <w:pPr>
        <w:rPr>
          <w:sz w:val="28"/>
          <w:szCs w:val="28"/>
        </w:rPr>
      </w:pPr>
      <w:r w:rsidRPr="006E2027">
        <w:rPr>
          <w:sz w:val="28"/>
          <w:szCs w:val="28"/>
        </w:rPr>
        <w:t>- Como criar ferramentas para ajudar as empresas a construir o seu processo de inovação?</w:t>
      </w:r>
    </w:p>
    <w:p w:rsidR="00B77006" w:rsidRPr="006E2027" w:rsidRDefault="00B77006" w:rsidP="00B77006">
      <w:pPr>
        <w:rPr>
          <w:sz w:val="28"/>
          <w:szCs w:val="28"/>
        </w:rPr>
      </w:pPr>
      <w:r w:rsidRPr="006E2027">
        <w:rPr>
          <w:sz w:val="28"/>
          <w:szCs w:val="28"/>
        </w:rPr>
        <w:t>- O que a inovação faz com as pessoas?</w:t>
      </w:r>
    </w:p>
    <w:p w:rsidR="00B77006" w:rsidRPr="006E2027" w:rsidRDefault="00B77006" w:rsidP="00B77006">
      <w:pPr>
        <w:rPr>
          <w:sz w:val="28"/>
          <w:szCs w:val="28"/>
        </w:rPr>
      </w:pPr>
      <w:r w:rsidRPr="006E2027">
        <w:rPr>
          <w:sz w:val="28"/>
          <w:szCs w:val="28"/>
        </w:rPr>
        <w:t>- Como reduzir o desperdício?</w:t>
      </w:r>
    </w:p>
    <w:p w:rsidR="00B77006" w:rsidRPr="006E2027" w:rsidRDefault="00B77006" w:rsidP="00B77006">
      <w:pPr>
        <w:rPr>
          <w:sz w:val="28"/>
          <w:szCs w:val="28"/>
        </w:rPr>
      </w:pPr>
      <w:r w:rsidRPr="006E2027">
        <w:rPr>
          <w:sz w:val="28"/>
          <w:szCs w:val="28"/>
        </w:rPr>
        <w:t>Desenvolve frameworks conceituais, metodologias e ferramentas para facilitar a inovação e avaliar a gestão de inovação. Várias empresas implementam o sistema ou parte dele.</w:t>
      </w:r>
    </w:p>
    <w:p w:rsidR="00B77006" w:rsidRPr="006E2027" w:rsidRDefault="00B77006" w:rsidP="00B77006">
      <w:pPr>
        <w:rPr>
          <w:sz w:val="28"/>
          <w:szCs w:val="28"/>
        </w:rPr>
      </w:pPr>
      <w:r w:rsidRPr="006E2027">
        <w:rPr>
          <w:sz w:val="28"/>
          <w:szCs w:val="28"/>
        </w:rPr>
        <w:t>Na área de gestão da tecnologia, o CITE busca por parceiros para a empresa-cliente, incluindo mentores para apoio tecnológico e contatos com clientes corporativos de peso.</w:t>
      </w:r>
    </w:p>
    <w:p w:rsidR="00B77006" w:rsidRPr="006E2027" w:rsidRDefault="00B77006" w:rsidP="00B77006">
      <w:pPr>
        <w:rPr>
          <w:sz w:val="28"/>
          <w:szCs w:val="28"/>
        </w:rPr>
      </w:pPr>
      <w:r w:rsidRPr="006E2027">
        <w:rPr>
          <w:sz w:val="28"/>
          <w:szCs w:val="28"/>
        </w:rPr>
        <w:t xml:space="preserve">Na área de empreendedorismo, trabalha dentro do projeto </w:t>
      </w:r>
      <w:proofErr w:type="spellStart"/>
      <w:r w:rsidRPr="006E2027">
        <w:rPr>
          <w:sz w:val="28"/>
          <w:szCs w:val="28"/>
        </w:rPr>
        <w:t>Scale</w:t>
      </w:r>
      <w:proofErr w:type="spellEnd"/>
      <w:r w:rsidRPr="006E2027">
        <w:rPr>
          <w:sz w:val="28"/>
          <w:szCs w:val="28"/>
        </w:rPr>
        <w:t xml:space="preserve"> </w:t>
      </w:r>
      <w:proofErr w:type="spellStart"/>
      <w:r w:rsidRPr="006E2027">
        <w:rPr>
          <w:sz w:val="28"/>
          <w:szCs w:val="28"/>
        </w:rPr>
        <w:t>Up</w:t>
      </w:r>
      <w:proofErr w:type="spellEnd"/>
      <w:r w:rsidRPr="006E2027">
        <w:rPr>
          <w:sz w:val="28"/>
          <w:szCs w:val="28"/>
        </w:rPr>
        <w:t xml:space="preserve"> Portugal, que visa à criação de startups e contribuir para que cresçam </w:t>
      </w:r>
      <w:r w:rsidRPr="006E2027">
        <w:rPr>
          <w:sz w:val="28"/>
          <w:szCs w:val="28"/>
        </w:rPr>
        <w:lastRenderedPageBreak/>
        <w:t>rapidamente, evitando o Vale da Morte. O CITE ajuda a empresa a decolar, aproveitando as centenas de contato que possui com a rede europeia.</w:t>
      </w:r>
    </w:p>
    <w:p w:rsidR="00B77006" w:rsidRPr="006E2027" w:rsidRDefault="00B77006" w:rsidP="00B77006">
      <w:pPr>
        <w:rPr>
          <w:sz w:val="28"/>
          <w:szCs w:val="28"/>
        </w:rPr>
      </w:pPr>
      <w:r w:rsidRPr="006E2027">
        <w:rPr>
          <w:sz w:val="28"/>
          <w:szCs w:val="28"/>
        </w:rPr>
        <w:t>Alguns de seus projetos incluem:</w:t>
      </w:r>
    </w:p>
    <w:p w:rsidR="00B77006" w:rsidRPr="006E2027" w:rsidRDefault="00B77006" w:rsidP="00B77006">
      <w:pPr>
        <w:rPr>
          <w:sz w:val="28"/>
          <w:szCs w:val="28"/>
        </w:rPr>
      </w:pPr>
      <w:r w:rsidRPr="006E2027">
        <w:rPr>
          <w:sz w:val="28"/>
          <w:szCs w:val="28"/>
        </w:rPr>
        <w:t xml:space="preserve">- </w:t>
      </w:r>
      <w:proofErr w:type="spellStart"/>
      <w:r w:rsidRPr="006E2027">
        <w:rPr>
          <w:sz w:val="28"/>
          <w:szCs w:val="28"/>
        </w:rPr>
        <w:t>Turisme</w:t>
      </w:r>
      <w:proofErr w:type="spellEnd"/>
      <w:r w:rsidRPr="006E2027">
        <w:rPr>
          <w:sz w:val="28"/>
          <w:szCs w:val="28"/>
        </w:rPr>
        <w:t xml:space="preserve"> </w:t>
      </w:r>
      <w:proofErr w:type="spellStart"/>
      <w:r w:rsidRPr="006E2027">
        <w:rPr>
          <w:sz w:val="28"/>
          <w:szCs w:val="28"/>
        </w:rPr>
        <w:t>share</w:t>
      </w:r>
      <w:proofErr w:type="spellEnd"/>
      <w:r w:rsidRPr="006E2027">
        <w:rPr>
          <w:sz w:val="28"/>
          <w:szCs w:val="28"/>
        </w:rPr>
        <w:t xml:space="preserve"> – projeto designado para ajudar pequenas e médias empresas do setor de turismo.</w:t>
      </w:r>
    </w:p>
    <w:p w:rsidR="00B77006" w:rsidRPr="006E2027" w:rsidRDefault="00B77006" w:rsidP="00B77006">
      <w:pPr>
        <w:rPr>
          <w:sz w:val="28"/>
          <w:szCs w:val="28"/>
        </w:rPr>
      </w:pPr>
      <w:r w:rsidRPr="006E2027">
        <w:rPr>
          <w:sz w:val="28"/>
          <w:szCs w:val="28"/>
        </w:rPr>
        <w:t xml:space="preserve">- </w:t>
      </w:r>
      <w:proofErr w:type="spellStart"/>
      <w:r w:rsidRPr="006E2027">
        <w:rPr>
          <w:sz w:val="28"/>
          <w:szCs w:val="28"/>
        </w:rPr>
        <w:t>Let</w:t>
      </w:r>
      <w:proofErr w:type="spellEnd"/>
      <w:r w:rsidRPr="006E2027">
        <w:rPr>
          <w:sz w:val="28"/>
          <w:szCs w:val="28"/>
        </w:rPr>
        <w:t xml:space="preserve">-In – ecossistema de empreendedorismo – prova de conceito de iniciativa do empreendedorismo. </w:t>
      </w:r>
      <w:proofErr w:type="spellStart"/>
      <w:r w:rsidRPr="006E2027">
        <w:rPr>
          <w:sz w:val="28"/>
          <w:szCs w:val="28"/>
        </w:rPr>
        <w:t>Let</w:t>
      </w:r>
      <w:proofErr w:type="spellEnd"/>
      <w:r w:rsidRPr="006E2027">
        <w:rPr>
          <w:sz w:val="28"/>
          <w:szCs w:val="28"/>
        </w:rPr>
        <w:t xml:space="preserve">-In se articula com outras entidades do entorno. Associações empresariais, Universidade do Porto, etc. Capacidade de alavancar a prova de conceito e outras entidades para escalar. </w:t>
      </w:r>
    </w:p>
    <w:p w:rsidR="004D45B4" w:rsidRDefault="00B77006" w:rsidP="00B77006">
      <w:pPr>
        <w:rPr>
          <w:sz w:val="28"/>
          <w:szCs w:val="28"/>
        </w:rPr>
      </w:pPr>
      <w:r w:rsidRPr="006E2027">
        <w:rPr>
          <w:sz w:val="28"/>
          <w:szCs w:val="28"/>
        </w:rPr>
        <w:t xml:space="preserve">- Mestrado </w:t>
      </w:r>
      <w:proofErr w:type="spellStart"/>
      <w:r w:rsidRPr="006E2027">
        <w:rPr>
          <w:i/>
          <w:sz w:val="28"/>
          <w:szCs w:val="28"/>
        </w:rPr>
        <w:t>hands</w:t>
      </w:r>
      <w:proofErr w:type="spellEnd"/>
      <w:r w:rsidRPr="006E2027">
        <w:rPr>
          <w:i/>
          <w:sz w:val="28"/>
          <w:szCs w:val="28"/>
        </w:rPr>
        <w:t xml:space="preserve"> </w:t>
      </w:r>
      <w:proofErr w:type="spellStart"/>
      <w:r w:rsidRPr="006E2027">
        <w:rPr>
          <w:i/>
          <w:sz w:val="28"/>
          <w:szCs w:val="28"/>
        </w:rPr>
        <w:t>on</w:t>
      </w:r>
      <w:proofErr w:type="spellEnd"/>
      <w:r w:rsidRPr="006E2027">
        <w:rPr>
          <w:sz w:val="28"/>
          <w:szCs w:val="28"/>
        </w:rPr>
        <w:t xml:space="preserve"> que todos os anos cria uma empresa nova. Todos os anos temos uma empresa crescendo.  Mestrado é alimentado pelo que os institutos de pesquisa trazem de novo. No mestrado, os alunos têm como objetivo criar uma empresa. Alunos também têm ideias sugeridas pelas pesquisas do INESC TEC. A partícula de uma tecnologia pode gerar várias soluções. São ao todo 25 estudantes por ano. Cinco deles acabam criando uma empresa própria. Vemos necessidade de criar um mestrado assim no Brasil. Ele é multicultural, multidisciplinar. </w:t>
      </w:r>
    </w:p>
    <w:p w:rsidR="00B77006" w:rsidRPr="006E2027" w:rsidRDefault="00B77006" w:rsidP="00B77006">
      <w:pPr>
        <w:rPr>
          <w:sz w:val="28"/>
          <w:szCs w:val="28"/>
        </w:rPr>
      </w:pPr>
      <w:r w:rsidRPr="006E2027">
        <w:rPr>
          <w:sz w:val="28"/>
          <w:szCs w:val="28"/>
        </w:rPr>
        <w:t xml:space="preserve">- </w:t>
      </w:r>
      <w:proofErr w:type="spellStart"/>
      <w:r w:rsidRPr="006E2027">
        <w:rPr>
          <w:sz w:val="28"/>
          <w:szCs w:val="28"/>
        </w:rPr>
        <w:t>Innovation</w:t>
      </w:r>
      <w:proofErr w:type="spellEnd"/>
      <w:r w:rsidRPr="006E2027">
        <w:rPr>
          <w:sz w:val="28"/>
          <w:szCs w:val="28"/>
        </w:rPr>
        <w:t xml:space="preserve"> </w:t>
      </w:r>
      <w:proofErr w:type="spellStart"/>
      <w:r w:rsidRPr="006E2027">
        <w:rPr>
          <w:sz w:val="28"/>
          <w:szCs w:val="28"/>
        </w:rPr>
        <w:t>Labs</w:t>
      </w:r>
      <w:proofErr w:type="spellEnd"/>
      <w:r w:rsidRPr="006E2027">
        <w:rPr>
          <w:sz w:val="28"/>
          <w:szCs w:val="28"/>
        </w:rPr>
        <w:t xml:space="preserve"> – novos conceitos e novas ideias usando área de empreendedorismo. Desenhar riscos e aumentar o ajuste com o mercado</w:t>
      </w:r>
      <w:r w:rsidR="0028511D" w:rsidRPr="006E2027">
        <w:rPr>
          <w:sz w:val="28"/>
          <w:szCs w:val="28"/>
        </w:rPr>
        <w:t>.</w:t>
      </w:r>
    </w:p>
    <w:p w:rsidR="002057C8" w:rsidRDefault="002057C8" w:rsidP="00B77006">
      <w:pPr>
        <w:rPr>
          <w:b/>
          <w:sz w:val="28"/>
          <w:szCs w:val="28"/>
        </w:rPr>
      </w:pPr>
    </w:p>
    <w:p w:rsidR="0028511D" w:rsidRPr="006E2027" w:rsidRDefault="0028511D" w:rsidP="00B77006">
      <w:pPr>
        <w:rPr>
          <w:b/>
          <w:sz w:val="28"/>
          <w:szCs w:val="28"/>
        </w:rPr>
      </w:pPr>
      <w:r w:rsidRPr="006E2027">
        <w:rPr>
          <w:b/>
          <w:sz w:val="28"/>
          <w:szCs w:val="28"/>
        </w:rPr>
        <w:t>CESE - Centro para engenharia de sistemas empresariais</w:t>
      </w:r>
    </w:p>
    <w:p w:rsidR="00B77006" w:rsidRPr="006E2027" w:rsidRDefault="00B77006" w:rsidP="00B77006">
      <w:pPr>
        <w:rPr>
          <w:sz w:val="28"/>
          <w:szCs w:val="28"/>
        </w:rPr>
      </w:pPr>
      <w:r w:rsidRPr="006E2027">
        <w:rPr>
          <w:sz w:val="28"/>
          <w:szCs w:val="28"/>
        </w:rPr>
        <w:t xml:space="preserve">O CESE tem como objetivo endereçar desafios da indústria do futuro. É parceiro para a empresa na parte de pesquisa. Possui competências multidisciplinares, de modo a criar um ecossistema capaz de cobrir todas as necessidades de seus clientes, pequenas e grandes empresas de diferentes setores econômicos, tais como Adira, Continental, Volkswagen, Amorim, </w:t>
      </w:r>
      <w:proofErr w:type="spellStart"/>
      <w:r w:rsidRPr="006E2027">
        <w:rPr>
          <w:sz w:val="28"/>
          <w:szCs w:val="28"/>
        </w:rPr>
        <w:t>Simoldes</w:t>
      </w:r>
      <w:proofErr w:type="spellEnd"/>
      <w:r w:rsidRPr="006E2027">
        <w:rPr>
          <w:sz w:val="28"/>
          <w:szCs w:val="28"/>
        </w:rPr>
        <w:t xml:space="preserve">, </w:t>
      </w:r>
      <w:proofErr w:type="spellStart"/>
      <w:r w:rsidRPr="006E2027">
        <w:rPr>
          <w:sz w:val="28"/>
          <w:szCs w:val="28"/>
        </w:rPr>
        <w:t>Cei</w:t>
      </w:r>
      <w:proofErr w:type="spellEnd"/>
      <w:r w:rsidRPr="006E2027">
        <w:rPr>
          <w:sz w:val="28"/>
          <w:szCs w:val="28"/>
        </w:rPr>
        <w:t xml:space="preserve"> e </w:t>
      </w:r>
      <w:proofErr w:type="spellStart"/>
      <w:r w:rsidRPr="006E2027">
        <w:rPr>
          <w:sz w:val="28"/>
          <w:szCs w:val="28"/>
        </w:rPr>
        <w:t>Robotinik</w:t>
      </w:r>
      <w:proofErr w:type="spellEnd"/>
      <w:r w:rsidRPr="006E2027">
        <w:rPr>
          <w:sz w:val="28"/>
          <w:szCs w:val="28"/>
        </w:rPr>
        <w:t xml:space="preserve">. </w:t>
      </w:r>
    </w:p>
    <w:p w:rsidR="00B77006" w:rsidRPr="006E2027" w:rsidRDefault="00B77006" w:rsidP="00B77006">
      <w:pPr>
        <w:rPr>
          <w:sz w:val="28"/>
          <w:szCs w:val="28"/>
        </w:rPr>
      </w:pPr>
      <w:r w:rsidRPr="006E2027">
        <w:rPr>
          <w:sz w:val="28"/>
          <w:szCs w:val="28"/>
        </w:rPr>
        <w:t xml:space="preserve">Suas áreas de interesse incluem: gestão de operações, fabricação e serviços; plataformas digitais; redes colaborativas, logística e </w:t>
      </w:r>
      <w:proofErr w:type="spellStart"/>
      <w:r w:rsidRPr="006E2027">
        <w:rPr>
          <w:i/>
          <w:sz w:val="28"/>
          <w:szCs w:val="28"/>
        </w:rPr>
        <w:t>supply</w:t>
      </w:r>
      <w:proofErr w:type="spellEnd"/>
      <w:r w:rsidRPr="006E2027">
        <w:rPr>
          <w:i/>
          <w:sz w:val="28"/>
          <w:szCs w:val="28"/>
        </w:rPr>
        <w:t xml:space="preserve"> </w:t>
      </w:r>
      <w:proofErr w:type="spellStart"/>
      <w:r w:rsidRPr="006E2027">
        <w:rPr>
          <w:i/>
          <w:sz w:val="28"/>
          <w:szCs w:val="28"/>
        </w:rPr>
        <w:t>chain</w:t>
      </w:r>
      <w:proofErr w:type="spellEnd"/>
      <w:r w:rsidRPr="006E2027">
        <w:rPr>
          <w:sz w:val="28"/>
          <w:szCs w:val="28"/>
        </w:rPr>
        <w:t xml:space="preserve">; </w:t>
      </w:r>
      <w:r w:rsidRPr="006E2027">
        <w:rPr>
          <w:i/>
          <w:sz w:val="28"/>
          <w:szCs w:val="28"/>
        </w:rPr>
        <w:t xml:space="preserve">business </w:t>
      </w:r>
      <w:proofErr w:type="spellStart"/>
      <w:r w:rsidRPr="006E2027">
        <w:rPr>
          <w:i/>
          <w:sz w:val="28"/>
          <w:szCs w:val="28"/>
        </w:rPr>
        <w:t>analytics</w:t>
      </w:r>
      <w:proofErr w:type="spellEnd"/>
      <w:r w:rsidRPr="006E2027">
        <w:rPr>
          <w:sz w:val="28"/>
          <w:szCs w:val="28"/>
        </w:rPr>
        <w:t xml:space="preserve"> e sistemas de suporte à decisão; transporte, mobilidade e sistemas de logística. </w:t>
      </w:r>
    </w:p>
    <w:p w:rsidR="00B77006" w:rsidRPr="006E2027" w:rsidRDefault="00B77006" w:rsidP="00B77006">
      <w:pPr>
        <w:rPr>
          <w:sz w:val="28"/>
          <w:szCs w:val="28"/>
        </w:rPr>
      </w:pPr>
      <w:r w:rsidRPr="006E2027">
        <w:rPr>
          <w:sz w:val="28"/>
          <w:szCs w:val="28"/>
        </w:rPr>
        <w:lastRenderedPageBreak/>
        <w:t xml:space="preserve">O CESE possui tradição de trabalhar com projetos europeus, com característica de juntar diferentes setores e chegar a bons resultados. </w:t>
      </w:r>
      <w:proofErr w:type="gramStart"/>
      <w:r w:rsidRPr="006E2027">
        <w:rPr>
          <w:sz w:val="28"/>
          <w:szCs w:val="28"/>
        </w:rPr>
        <w:t>o</w:t>
      </w:r>
      <w:proofErr w:type="gramEnd"/>
      <w:r w:rsidRPr="006E2027">
        <w:rPr>
          <w:sz w:val="28"/>
          <w:szCs w:val="28"/>
        </w:rPr>
        <w:t xml:space="preserve"> centro nunca vai sozinho para um projeto: INESC TEC leva junto empresas portuguesas que exploram nichos, visando a criar diferenciação para o cliente.  São projetos que pensam a realidade com muita antecedência, como, por exemplo:</w:t>
      </w:r>
    </w:p>
    <w:p w:rsidR="00B77006" w:rsidRPr="006E2027" w:rsidRDefault="00B77006" w:rsidP="00B77006">
      <w:pPr>
        <w:rPr>
          <w:sz w:val="28"/>
          <w:szCs w:val="28"/>
        </w:rPr>
      </w:pPr>
      <w:r w:rsidRPr="006E2027">
        <w:rPr>
          <w:sz w:val="28"/>
          <w:szCs w:val="28"/>
        </w:rPr>
        <w:t>- apps4aME – aplicativos de engenharia para engenharia de manufatura avançada.</w:t>
      </w:r>
    </w:p>
    <w:p w:rsidR="00B77006" w:rsidRPr="006E2027" w:rsidRDefault="00B77006" w:rsidP="00B77006">
      <w:pPr>
        <w:rPr>
          <w:sz w:val="28"/>
          <w:szCs w:val="28"/>
        </w:rPr>
      </w:pPr>
      <w:r w:rsidRPr="006E2027">
        <w:rPr>
          <w:sz w:val="28"/>
          <w:szCs w:val="28"/>
        </w:rPr>
        <w:t xml:space="preserve">- </w:t>
      </w:r>
      <w:proofErr w:type="gramStart"/>
      <w:r w:rsidRPr="006E2027">
        <w:rPr>
          <w:sz w:val="28"/>
          <w:szCs w:val="28"/>
        </w:rPr>
        <w:t>FASTEN  -</w:t>
      </w:r>
      <w:proofErr w:type="gramEnd"/>
      <w:r w:rsidRPr="006E2027">
        <w:rPr>
          <w:sz w:val="28"/>
          <w:szCs w:val="28"/>
        </w:rPr>
        <w:t xml:space="preserve"> sistemas de manufatura autônoma e flexível para produtos designados para o cliente.</w:t>
      </w:r>
    </w:p>
    <w:p w:rsidR="00B77006" w:rsidRPr="006E2027" w:rsidRDefault="00B77006" w:rsidP="00B77006">
      <w:pPr>
        <w:rPr>
          <w:sz w:val="28"/>
          <w:szCs w:val="28"/>
        </w:rPr>
      </w:pPr>
      <w:r w:rsidRPr="006E2027">
        <w:rPr>
          <w:sz w:val="28"/>
          <w:szCs w:val="28"/>
        </w:rPr>
        <w:t xml:space="preserve">- DIVA – busca tecnologia digital inovadora para o setor de </w:t>
      </w:r>
      <w:proofErr w:type="spellStart"/>
      <w:r w:rsidRPr="006E2027">
        <w:rPr>
          <w:sz w:val="28"/>
          <w:szCs w:val="28"/>
        </w:rPr>
        <w:t>agroalimentos</w:t>
      </w:r>
      <w:proofErr w:type="spellEnd"/>
      <w:r w:rsidRPr="006E2027">
        <w:rPr>
          <w:sz w:val="28"/>
          <w:szCs w:val="28"/>
        </w:rPr>
        <w:t xml:space="preserve">. </w:t>
      </w:r>
    </w:p>
    <w:p w:rsidR="00B77006" w:rsidRPr="006E2027" w:rsidRDefault="00B77006" w:rsidP="00B77006">
      <w:pPr>
        <w:rPr>
          <w:sz w:val="28"/>
          <w:szCs w:val="28"/>
        </w:rPr>
      </w:pPr>
      <w:r w:rsidRPr="006E2027">
        <w:rPr>
          <w:sz w:val="28"/>
          <w:szCs w:val="28"/>
        </w:rPr>
        <w:t>Entre os expertises do CESE destacam-se:</w:t>
      </w:r>
    </w:p>
    <w:p w:rsidR="00B77006" w:rsidRPr="006E2027" w:rsidRDefault="00B77006" w:rsidP="00B77006">
      <w:pPr>
        <w:rPr>
          <w:sz w:val="28"/>
          <w:szCs w:val="28"/>
        </w:rPr>
      </w:pPr>
      <w:r w:rsidRPr="006E2027">
        <w:rPr>
          <w:sz w:val="28"/>
          <w:szCs w:val="28"/>
        </w:rPr>
        <w:t xml:space="preserve">- </w:t>
      </w:r>
      <w:r w:rsidRPr="006E2027">
        <w:rPr>
          <w:i/>
          <w:sz w:val="28"/>
          <w:szCs w:val="28"/>
        </w:rPr>
        <w:t xml:space="preserve">Business </w:t>
      </w:r>
      <w:proofErr w:type="spellStart"/>
      <w:r w:rsidRPr="006E2027">
        <w:rPr>
          <w:i/>
          <w:sz w:val="28"/>
          <w:szCs w:val="28"/>
        </w:rPr>
        <w:t>analytics</w:t>
      </w:r>
      <w:proofErr w:type="spellEnd"/>
      <w:r w:rsidRPr="006E2027">
        <w:rPr>
          <w:sz w:val="28"/>
          <w:szCs w:val="28"/>
        </w:rPr>
        <w:t xml:space="preserve"> com foco industrial (</w:t>
      </w:r>
      <w:proofErr w:type="spellStart"/>
      <w:r w:rsidRPr="006E2027">
        <w:rPr>
          <w:sz w:val="28"/>
          <w:szCs w:val="28"/>
        </w:rPr>
        <w:t>industrialization</w:t>
      </w:r>
      <w:proofErr w:type="spellEnd"/>
      <w:r w:rsidRPr="006E2027">
        <w:rPr>
          <w:sz w:val="28"/>
          <w:szCs w:val="28"/>
        </w:rPr>
        <w:t xml:space="preserve"> </w:t>
      </w:r>
      <w:proofErr w:type="spellStart"/>
      <w:r w:rsidRPr="006E2027">
        <w:rPr>
          <w:sz w:val="28"/>
          <w:szCs w:val="28"/>
        </w:rPr>
        <w:t>analytics</w:t>
      </w:r>
      <w:proofErr w:type="spellEnd"/>
      <w:r w:rsidRPr="006E2027">
        <w:rPr>
          <w:sz w:val="28"/>
          <w:szCs w:val="28"/>
        </w:rPr>
        <w:t xml:space="preserve">): </w:t>
      </w:r>
      <w:proofErr w:type="spellStart"/>
      <w:r w:rsidRPr="006E2027">
        <w:rPr>
          <w:sz w:val="28"/>
          <w:szCs w:val="28"/>
        </w:rPr>
        <w:t>Mlearrning</w:t>
      </w:r>
      <w:proofErr w:type="spellEnd"/>
      <w:r w:rsidRPr="006E2027">
        <w:rPr>
          <w:sz w:val="28"/>
          <w:szCs w:val="28"/>
        </w:rPr>
        <w:t>, usando maciçamente simulação para minimizar o risco (</w:t>
      </w:r>
      <w:r w:rsidRPr="006E2027">
        <w:rPr>
          <w:i/>
          <w:sz w:val="28"/>
          <w:szCs w:val="28"/>
        </w:rPr>
        <w:t xml:space="preserve">real time </w:t>
      </w:r>
      <w:proofErr w:type="spellStart"/>
      <w:r w:rsidRPr="006E2027">
        <w:rPr>
          <w:i/>
          <w:sz w:val="28"/>
          <w:szCs w:val="28"/>
        </w:rPr>
        <w:t>simulation</w:t>
      </w:r>
      <w:proofErr w:type="spellEnd"/>
      <w:r w:rsidRPr="006E2027">
        <w:rPr>
          <w:i/>
          <w:sz w:val="28"/>
          <w:szCs w:val="28"/>
        </w:rPr>
        <w:t xml:space="preserve"> </w:t>
      </w:r>
      <w:proofErr w:type="spellStart"/>
      <w:r w:rsidRPr="006E2027">
        <w:rPr>
          <w:i/>
          <w:sz w:val="28"/>
          <w:szCs w:val="28"/>
        </w:rPr>
        <w:t>and</w:t>
      </w:r>
      <w:proofErr w:type="spellEnd"/>
      <w:r w:rsidRPr="006E2027">
        <w:rPr>
          <w:i/>
          <w:sz w:val="28"/>
          <w:szCs w:val="28"/>
        </w:rPr>
        <w:t xml:space="preserve"> </w:t>
      </w:r>
      <w:proofErr w:type="spellStart"/>
      <w:r w:rsidRPr="006E2027">
        <w:rPr>
          <w:i/>
          <w:sz w:val="28"/>
          <w:szCs w:val="28"/>
        </w:rPr>
        <w:t>optimization</w:t>
      </w:r>
      <w:proofErr w:type="spellEnd"/>
      <w:r w:rsidRPr="006E2027">
        <w:rPr>
          <w:sz w:val="28"/>
          <w:szCs w:val="28"/>
        </w:rPr>
        <w:t>).</w:t>
      </w:r>
    </w:p>
    <w:p w:rsidR="00B77006" w:rsidRPr="006E2027" w:rsidRDefault="00B77006" w:rsidP="00B77006">
      <w:pPr>
        <w:rPr>
          <w:sz w:val="28"/>
          <w:szCs w:val="28"/>
        </w:rPr>
      </w:pPr>
      <w:r w:rsidRPr="006E2027">
        <w:rPr>
          <w:sz w:val="28"/>
          <w:szCs w:val="28"/>
        </w:rPr>
        <w:t xml:space="preserve">- Tecnologia </w:t>
      </w:r>
      <w:r w:rsidRPr="006E2027">
        <w:rPr>
          <w:i/>
          <w:sz w:val="28"/>
          <w:szCs w:val="28"/>
        </w:rPr>
        <w:t xml:space="preserve">digital </w:t>
      </w:r>
      <w:proofErr w:type="spellStart"/>
      <w:r w:rsidRPr="006E2027">
        <w:rPr>
          <w:i/>
          <w:sz w:val="28"/>
          <w:szCs w:val="28"/>
        </w:rPr>
        <w:t>twin</w:t>
      </w:r>
      <w:proofErr w:type="spellEnd"/>
      <w:r w:rsidRPr="006E2027">
        <w:rPr>
          <w:sz w:val="28"/>
          <w:szCs w:val="28"/>
        </w:rPr>
        <w:t xml:space="preserve"> (cria modelo digital para objetos reais). O modelo é vivo, adaptando-se conforme a necessidade.</w:t>
      </w:r>
    </w:p>
    <w:p w:rsidR="00B77006" w:rsidRPr="006E2027" w:rsidRDefault="00B77006" w:rsidP="00B77006">
      <w:pPr>
        <w:rPr>
          <w:sz w:val="28"/>
          <w:szCs w:val="28"/>
        </w:rPr>
      </w:pPr>
      <w:r w:rsidRPr="006E2027">
        <w:rPr>
          <w:sz w:val="28"/>
          <w:szCs w:val="28"/>
        </w:rPr>
        <w:t xml:space="preserve">- SmartSL4.0 – aumento da eficiência do sistema de produção e da cadeia de suprimentos do setor de calçados, de forma a permitir a produção de sapatos altamente customizados, em pequena quantidade e com muita qualidade). Sapatos customizados em pequena série, que podem chegar a ser um único par, confeccionado sob medida. Trata-se de tecnologia INESC TEC, não concorrem com ninguém que está no mercado. O instituto transfere tecnologia. O projeto teve início em 1995, com a fábrica de sapato do futuro. Em 2017, considerou as tendências de moda e preferências do cliente, com uso de realidade virtual, permitindo que o cliente avalie o que vai comprar. </w:t>
      </w:r>
    </w:p>
    <w:p w:rsidR="00B77006" w:rsidRPr="006E2027" w:rsidRDefault="00B77006" w:rsidP="00B77006">
      <w:pPr>
        <w:rPr>
          <w:sz w:val="28"/>
          <w:szCs w:val="28"/>
        </w:rPr>
      </w:pPr>
      <w:r w:rsidRPr="006E2027">
        <w:rPr>
          <w:sz w:val="28"/>
          <w:szCs w:val="28"/>
        </w:rPr>
        <w:t>- Tecnologia para melhorar a cadeia de abastecimento da cortiça, em Portugal.</w:t>
      </w:r>
    </w:p>
    <w:p w:rsidR="00B77006" w:rsidRPr="006E2027" w:rsidRDefault="00B77006" w:rsidP="00B77006">
      <w:pPr>
        <w:rPr>
          <w:sz w:val="28"/>
          <w:szCs w:val="28"/>
        </w:rPr>
      </w:pPr>
      <w:r w:rsidRPr="006E2027">
        <w:rPr>
          <w:sz w:val="28"/>
          <w:szCs w:val="28"/>
        </w:rPr>
        <w:t>Volkswagen fabrica carro em Portugal. Contexto nacional é muito importante. Medem em tempo real a produtividade da fábrica.</w:t>
      </w:r>
    </w:p>
    <w:p w:rsidR="004D45B4" w:rsidRDefault="004D45B4" w:rsidP="00B77006">
      <w:pPr>
        <w:rPr>
          <w:b/>
          <w:sz w:val="28"/>
          <w:szCs w:val="28"/>
        </w:rPr>
      </w:pPr>
    </w:p>
    <w:p w:rsidR="004D45B4" w:rsidRDefault="004D45B4" w:rsidP="00B77006">
      <w:pPr>
        <w:rPr>
          <w:b/>
          <w:sz w:val="28"/>
          <w:szCs w:val="28"/>
        </w:rPr>
      </w:pPr>
    </w:p>
    <w:p w:rsidR="0028511D" w:rsidRPr="006E2027" w:rsidRDefault="0028511D" w:rsidP="00B77006">
      <w:pPr>
        <w:rPr>
          <w:b/>
          <w:sz w:val="28"/>
          <w:szCs w:val="28"/>
        </w:rPr>
      </w:pPr>
      <w:r w:rsidRPr="006E2027">
        <w:rPr>
          <w:b/>
          <w:sz w:val="28"/>
          <w:szCs w:val="28"/>
        </w:rPr>
        <w:lastRenderedPageBreak/>
        <w:t>CTM - Centro para comunicações e multimídia</w:t>
      </w:r>
    </w:p>
    <w:p w:rsidR="00B77006" w:rsidRPr="006E2027" w:rsidRDefault="00B77006" w:rsidP="00B77006">
      <w:pPr>
        <w:rPr>
          <w:sz w:val="28"/>
          <w:szCs w:val="28"/>
        </w:rPr>
      </w:pPr>
      <w:r w:rsidRPr="006E2027">
        <w:rPr>
          <w:sz w:val="28"/>
          <w:szCs w:val="28"/>
        </w:rPr>
        <w:t xml:space="preserve">O tema de trabalho do CTM são as redes sem fio para ambientes de comunicação extremos. Como é o caso, por exemplo, da comunicação embaixo d`água, dos limites das baterias e das soluções de comunicação </w:t>
      </w:r>
      <w:r w:rsidRPr="006E2027">
        <w:rPr>
          <w:i/>
          <w:sz w:val="28"/>
          <w:szCs w:val="28"/>
        </w:rPr>
        <w:t>offshore</w:t>
      </w:r>
      <w:r w:rsidRPr="006E2027">
        <w:rPr>
          <w:sz w:val="28"/>
          <w:szCs w:val="28"/>
        </w:rPr>
        <w:t>.</w:t>
      </w:r>
    </w:p>
    <w:p w:rsidR="00B77006" w:rsidRPr="006E2027" w:rsidRDefault="00B77006" w:rsidP="00B77006">
      <w:pPr>
        <w:rPr>
          <w:sz w:val="28"/>
          <w:szCs w:val="28"/>
        </w:rPr>
      </w:pPr>
      <w:r w:rsidRPr="006E2027">
        <w:rPr>
          <w:sz w:val="28"/>
          <w:szCs w:val="28"/>
        </w:rPr>
        <w:t>Entre os seus projetos incluem-se:</w:t>
      </w:r>
    </w:p>
    <w:p w:rsidR="00B77006" w:rsidRPr="006E2027" w:rsidRDefault="00B77006" w:rsidP="00B77006">
      <w:pPr>
        <w:rPr>
          <w:sz w:val="28"/>
          <w:szCs w:val="28"/>
        </w:rPr>
      </w:pPr>
      <w:proofErr w:type="spellStart"/>
      <w:r w:rsidRPr="006E2027">
        <w:rPr>
          <w:sz w:val="28"/>
          <w:szCs w:val="28"/>
        </w:rPr>
        <w:t>Bluecom</w:t>
      </w:r>
      <w:proofErr w:type="spellEnd"/>
      <w:r w:rsidRPr="006E2027">
        <w:rPr>
          <w:sz w:val="28"/>
          <w:szCs w:val="28"/>
        </w:rPr>
        <w:t xml:space="preserve">+: Permite comunicações de banda larga em locais </w:t>
      </w:r>
      <w:r w:rsidRPr="006E2027">
        <w:rPr>
          <w:i/>
          <w:sz w:val="28"/>
          <w:szCs w:val="28"/>
        </w:rPr>
        <w:t>offshore</w:t>
      </w:r>
      <w:r w:rsidRPr="006E2027">
        <w:rPr>
          <w:sz w:val="28"/>
          <w:szCs w:val="28"/>
        </w:rPr>
        <w:t>, realizadas através de espaços brancos de TV.</w:t>
      </w:r>
    </w:p>
    <w:p w:rsidR="00B77006" w:rsidRPr="006E2027" w:rsidRDefault="00B77006" w:rsidP="00B77006">
      <w:pPr>
        <w:rPr>
          <w:sz w:val="28"/>
          <w:szCs w:val="28"/>
        </w:rPr>
      </w:pPr>
      <w:r w:rsidRPr="006E2027">
        <w:rPr>
          <w:sz w:val="28"/>
          <w:szCs w:val="28"/>
        </w:rPr>
        <w:t xml:space="preserve">Comunicação em alto mar. </w:t>
      </w:r>
      <w:r w:rsidRPr="006E2027">
        <w:rPr>
          <w:i/>
          <w:sz w:val="28"/>
          <w:szCs w:val="28"/>
        </w:rPr>
        <w:t>Upload</w:t>
      </w:r>
      <w:r w:rsidRPr="006E2027">
        <w:rPr>
          <w:sz w:val="28"/>
          <w:szCs w:val="28"/>
        </w:rPr>
        <w:t xml:space="preserve"> de dados do mar para a nuvem. Uso de uma estação, um farol e um barco. A ideia é conectar humanos e sistemas de áreas remotas do oceano, usando comunicações de banda larga de baixo custo.</w:t>
      </w:r>
    </w:p>
    <w:p w:rsidR="00B77006" w:rsidRPr="006E2027" w:rsidRDefault="00B77006" w:rsidP="00B77006">
      <w:pPr>
        <w:rPr>
          <w:sz w:val="28"/>
          <w:szCs w:val="28"/>
        </w:rPr>
      </w:pPr>
      <w:r w:rsidRPr="006E2027">
        <w:rPr>
          <w:sz w:val="28"/>
          <w:szCs w:val="28"/>
        </w:rPr>
        <w:t xml:space="preserve">Comunicação de roteadores sem fio através de espaços brancos de TV. Tecnologia sem fio de baixa potência. Cobertura de internet sem fio para os pescadores. Comunicação de </w:t>
      </w:r>
      <w:proofErr w:type="spellStart"/>
      <w:r w:rsidRPr="006E2027">
        <w:rPr>
          <w:sz w:val="28"/>
          <w:szCs w:val="28"/>
        </w:rPr>
        <w:t>satcom</w:t>
      </w:r>
      <w:proofErr w:type="spellEnd"/>
      <w:r w:rsidRPr="006E2027">
        <w:rPr>
          <w:sz w:val="28"/>
          <w:szCs w:val="28"/>
        </w:rPr>
        <w:t xml:space="preserve"> de alto mar. E Internet a partir da costa.</w:t>
      </w:r>
    </w:p>
    <w:p w:rsidR="00B77006" w:rsidRPr="006E2027" w:rsidRDefault="00B77006" w:rsidP="00B77006">
      <w:pPr>
        <w:rPr>
          <w:sz w:val="28"/>
          <w:szCs w:val="28"/>
        </w:rPr>
      </w:pPr>
      <w:r w:rsidRPr="006E2027">
        <w:rPr>
          <w:sz w:val="28"/>
          <w:szCs w:val="28"/>
        </w:rPr>
        <w:t xml:space="preserve">ENDURE – mundo subaquático. Plataforma Robótica Submarina em Localizações Oceânicas Remotas. Comunicações de espectro curto (short range </w:t>
      </w:r>
      <w:proofErr w:type="spellStart"/>
      <w:r w:rsidRPr="006E2027">
        <w:rPr>
          <w:sz w:val="28"/>
          <w:szCs w:val="28"/>
        </w:rPr>
        <w:t>comms</w:t>
      </w:r>
      <w:proofErr w:type="spellEnd"/>
      <w:r w:rsidRPr="006E2027">
        <w:rPr>
          <w:sz w:val="28"/>
          <w:szCs w:val="28"/>
        </w:rPr>
        <w:t>) para AUV – transferência de dados da estação da doca, enquanto o veículo está carregando. Cabos submarinos como sensores ambientais. Mundo muito fechado. Não é fácil usar a tecnologia.  Neste projeto Endure, a água é utilizada como meio para as comunicações.</w:t>
      </w:r>
    </w:p>
    <w:p w:rsidR="00B77006" w:rsidRPr="006E2027" w:rsidRDefault="00B77006" w:rsidP="00B77006">
      <w:pPr>
        <w:rPr>
          <w:sz w:val="28"/>
          <w:szCs w:val="28"/>
        </w:rPr>
      </w:pPr>
      <w:proofErr w:type="spellStart"/>
      <w:r w:rsidRPr="006E2027">
        <w:rPr>
          <w:sz w:val="28"/>
          <w:szCs w:val="28"/>
        </w:rPr>
        <w:t>Wise</w:t>
      </w:r>
      <w:proofErr w:type="spellEnd"/>
      <w:r w:rsidRPr="006E2027">
        <w:rPr>
          <w:sz w:val="28"/>
          <w:szCs w:val="28"/>
        </w:rPr>
        <w:t xml:space="preserve"> – localização de rede definida por software no emprego de informações de tráfego sob demanda, com uso em cenários diversos, como </w:t>
      </w:r>
      <w:proofErr w:type="spellStart"/>
      <w:r w:rsidRPr="006E2027">
        <w:rPr>
          <w:i/>
          <w:sz w:val="28"/>
          <w:szCs w:val="28"/>
        </w:rPr>
        <w:t>drones</w:t>
      </w:r>
      <w:proofErr w:type="spellEnd"/>
      <w:r w:rsidRPr="006E2027">
        <w:rPr>
          <w:sz w:val="28"/>
          <w:szCs w:val="28"/>
        </w:rPr>
        <w:t>, por exemplo. Difícil usar banda larga, neste caso. Criar rapidamente uma rede no ar e adaptar a rede conforme a necessidade.</w:t>
      </w:r>
    </w:p>
    <w:p w:rsidR="00B77006" w:rsidRPr="006E2027" w:rsidRDefault="00B77006" w:rsidP="007029E4">
      <w:pPr>
        <w:rPr>
          <w:sz w:val="28"/>
          <w:szCs w:val="28"/>
          <w:highlight w:val="yellow"/>
        </w:rPr>
      </w:pPr>
    </w:p>
    <w:p w:rsidR="007917D5" w:rsidRDefault="007917D5" w:rsidP="007029E4">
      <w:pPr>
        <w:rPr>
          <w:b/>
          <w:sz w:val="28"/>
          <w:szCs w:val="28"/>
        </w:rPr>
      </w:pPr>
    </w:p>
    <w:p w:rsidR="007917D5" w:rsidRDefault="007917D5" w:rsidP="007029E4">
      <w:pPr>
        <w:rPr>
          <w:b/>
          <w:sz w:val="28"/>
          <w:szCs w:val="28"/>
        </w:rPr>
      </w:pPr>
    </w:p>
    <w:p w:rsidR="007917D5" w:rsidRDefault="007917D5" w:rsidP="007029E4">
      <w:pPr>
        <w:rPr>
          <w:b/>
          <w:sz w:val="28"/>
          <w:szCs w:val="28"/>
        </w:rPr>
      </w:pPr>
    </w:p>
    <w:p w:rsidR="007917D5" w:rsidRDefault="007917D5" w:rsidP="007029E4">
      <w:pPr>
        <w:rPr>
          <w:b/>
          <w:sz w:val="28"/>
          <w:szCs w:val="28"/>
        </w:rPr>
      </w:pPr>
    </w:p>
    <w:p w:rsidR="00A51930" w:rsidRPr="006E2027" w:rsidRDefault="007671B2" w:rsidP="007029E4">
      <w:pPr>
        <w:rPr>
          <w:b/>
          <w:sz w:val="28"/>
          <w:szCs w:val="28"/>
        </w:rPr>
      </w:pPr>
      <w:r w:rsidRPr="006E2027">
        <w:rPr>
          <w:b/>
          <w:sz w:val="28"/>
          <w:szCs w:val="28"/>
        </w:rPr>
        <w:lastRenderedPageBreak/>
        <w:t>BRAGA E GUIMARÃES</w:t>
      </w:r>
      <w:r w:rsidR="00A51930" w:rsidRPr="006E2027">
        <w:rPr>
          <w:b/>
          <w:sz w:val="28"/>
          <w:szCs w:val="28"/>
        </w:rPr>
        <w:t xml:space="preserve">: </w:t>
      </w:r>
      <w:r w:rsidRPr="006E2027">
        <w:rPr>
          <w:b/>
          <w:sz w:val="28"/>
          <w:szCs w:val="28"/>
        </w:rPr>
        <w:t xml:space="preserve">MAIS INOVAÇÃO, EMPREENDEDORISMO E RELAÇÕES BEM EQUACIONADAS ENTRE ACADEMIA E EMPRESA </w:t>
      </w:r>
      <w:r w:rsidR="00890B1A" w:rsidRPr="006E2027">
        <w:rPr>
          <w:b/>
          <w:sz w:val="28"/>
          <w:szCs w:val="28"/>
        </w:rPr>
        <w:t xml:space="preserve"> </w:t>
      </w:r>
    </w:p>
    <w:p w:rsidR="007917D5" w:rsidRDefault="007917D5" w:rsidP="007029E4">
      <w:pPr>
        <w:rPr>
          <w:b/>
          <w:sz w:val="28"/>
          <w:szCs w:val="28"/>
        </w:rPr>
      </w:pPr>
    </w:p>
    <w:p w:rsidR="007671B2" w:rsidRPr="006E2027" w:rsidRDefault="00FA4FE5" w:rsidP="007029E4">
      <w:pPr>
        <w:rPr>
          <w:b/>
          <w:sz w:val="28"/>
          <w:szCs w:val="28"/>
        </w:rPr>
      </w:pPr>
      <w:r w:rsidRPr="006E2027">
        <w:rPr>
          <w:b/>
          <w:sz w:val="28"/>
          <w:szCs w:val="28"/>
        </w:rPr>
        <w:t>STARTUP BRAGA</w:t>
      </w:r>
    </w:p>
    <w:p w:rsidR="00C4025C" w:rsidRPr="006E2027" w:rsidRDefault="00A51930" w:rsidP="006D3AB8">
      <w:pPr>
        <w:rPr>
          <w:sz w:val="28"/>
          <w:szCs w:val="28"/>
        </w:rPr>
      </w:pPr>
      <w:r w:rsidRPr="006E2027">
        <w:rPr>
          <w:sz w:val="28"/>
          <w:szCs w:val="28"/>
        </w:rPr>
        <w:t>No 17 de novembro, último da caravana tecnológica MTECH Portugal 2017, nossa equipe foi visitar Braga e Guimarães. Estivemos na Startup Braga, na Universidade do Minho e na</w:t>
      </w:r>
      <w:r w:rsidR="0051693E" w:rsidRPr="006E2027">
        <w:rPr>
          <w:sz w:val="28"/>
          <w:szCs w:val="28"/>
        </w:rPr>
        <w:t>s dependências da</w:t>
      </w:r>
      <w:r w:rsidRPr="006E2027">
        <w:rPr>
          <w:sz w:val="28"/>
          <w:szCs w:val="28"/>
        </w:rPr>
        <w:t xml:space="preserve"> Bosch Portugal.</w:t>
      </w:r>
      <w:r w:rsidR="0051693E" w:rsidRPr="006E2027">
        <w:rPr>
          <w:sz w:val="28"/>
          <w:szCs w:val="28"/>
        </w:rPr>
        <w:t xml:space="preserve"> O que vimos impressionou positivamente.</w:t>
      </w:r>
    </w:p>
    <w:p w:rsidR="00DD5B01" w:rsidRPr="006E2027" w:rsidRDefault="0051693E" w:rsidP="00DD5B01">
      <w:pPr>
        <w:rPr>
          <w:sz w:val="28"/>
          <w:szCs w:val="28"/>
        </w:rPr>
      </w:pPr>
      <w:r w:rsidRPr="006E2027">
        <w:rPr>
          <w:sz w:val="28"/>
          <w:szCs w:val="28"/>
        </w:rPr>
        <w:t>Na</w:t>
      </w:r>
      <w:r w:rsidR="00B05AF7" w:rsidRPr="006E2027">
        <w:rPr>
          <w:sz w:val="28"/>
          <w:szCs w:val="28"/>
        </w:rPr>
        <w:t xml:space="preserve"> </w:t>
      </w:r>
      <w:r w:rsidR="00B05AF7" w:rsidRPr="006E2027">
        <w:rPr>
          <w:i/>
          <w:sz w:val="28"/>
          <w:szCs w:val="28"/>
        </w:rPr>
        <w:t>S</w:t>
      </w:r>
      <w:r w:rsidRPr="006E2027">
        <w:rPr>
          <w:i/>
          <w:sz w:val="28"/>
          <w:szCs w:val="28"/>
        </w:rPr>
        <w:t>tartup</w:t>
      </w:r>
      <w:r w:rsidRPr="006E2027">
        <w:rPr>
          <w:sz w:val="28"/>
          <w:szCs w:val="28"/>
        </w:rPr>
        <w:t xml:space="preserve"> Braga, gente dedicada e disposta a acolher bem as empresas, com </w:t>
      </w:r>
      <w:proofErr w:type="spellStart"/>
      <w:r w:rsidRPr="006E2027">
        <w:rPr>
          <w:i/>
          <w:sz w:val="28"/>
          <w:szCs w:val="28"/>
        </w:rPr>
        <w:t>know</w:t>
      </w:r>
      <w:proofErr w:type="spellEnd"/>
      <w:r w:rsidRPr="006E2027">
        <w:rPr>
          <w:i/>
          <w:sz w:val="28"/>
          <w:szCs w:val="28"/>
        </w:rPr>
        <w:t xml:space="preserve"> </w:t>
      </w:r>
      <w:proofErr w:type="spellStart"/>
      <w:r w:rsidRPr="006E2027">
        <w:rPr>
          <w:i/>
          <w:sz w:val="28"/>
          <w:szCs w:val="28"/>
        </w:rPr>
        <w:t>how</w:t>
      </w:r>
      <w:proofErr w:type="spellEnd"/>
      <w:r w:rsidRPr="006E2027">
        <w:rPr>
          <w:sz w:val="28"/>
          <w:szCs w:val="28"/>
        </w:rPr>
        <w:t xml:space="preserve"> para avaliar negócios e acelerar o processo de inserção de novos produtos e serviços no mercado. A equipe conhece a realidade local</w:t>
      </w:r>
      <w:r w:rsidR="00B05AF7" w:rsidRPr="006E2027">
        <w:rPr>
          <w:sz w:val="28"/>
          <w:szCs w:val="28"/>
        </w:rPr>
        <w:t xml:space="preserve"> </w:t>
      </w:r>
      <w:r w:rsidRPr="006E2027">
        <w:rPr>
          <w:sz w:val="28"/>
          <w:szCs w:val="28"/>
        </w:rPr>
        <w:t xml:space="preserve">e busca, também, relacionar </w:t>
      </w:r>
      <w:r w:rsidR="00B05AF7" w:rsidRPr="006E2027">
        <w:rPr>
          <w:sz w:val="28"/>
          <w:szCs w:val="28"/>
        </w:rPr>
        <w:t>as</w:t>
      </w:r>
      <w:r w:rsidRPr="006E2027">
        <w:rPr>
          <w:sz w:val="28"/>
          <w:szCs w:val="28"/>
        </w:rPr>
        <w:t xml:space="preserve"> empresas</w:t>
      </w:r>
      <w:r w:rsidR="00B05AF7" w:rsidRPr="006E2027">
        <w:rPr>
          <w:sz w:val="28"/>
          <w:szCs w:val="28"/>
        </w:rPr>
        <w:t xml:space="preserve"> iniciantes com a</w:t>
      </w:r>
      <w:r w:rsidRPr="006E2027">
        <w:rPr>
          <w:sz w:val="28"/>
          <w:szCs w:val="28"/>
        </w:rPr>
        <w:t>s necessidades da comunidade, criando um ecossistema muito favorável para a realização de negócios.</w:t>
      </w:r>
      <w:r w:rsidR="00B05AF7" w:rsidRPr="006E2027">
        <w:rPr>
          <w:sz w:val="28"/>
          <w:szCs w:val="28"/>
        </w:rPr>
        <w:t xml:space="preserve"> A chegada, na região, do Instituto de Nanotecnologia, a decisão da localização em Braga foi da Comissão Europeia, é vista como uma nova oportunidade para as </w:t>
      </w:r>
      <w:r w:rsidR="00B05AF7" w:rsidRPr="006E2027">
        <w:rPr>
          <w:i/>
          <w:sz w:val="28"/>
          <w:szCs w:val="28"/>
        </w:rPr>
        <w:t>startups</w:t>
      </w:r>
      <w:r w:rsidR="00B05AF7" w:rsidRPr="006E2027">
        <w:rPr>
          <w:sz w:val="28"/>
          <w:szCs w:val="28"/>
        </w:rPr>
        <w:t xml:space="preserve"> locais e a incubadora </w:t>
      </w:r>
      <w:r w:rsidR="00DD5B01" w:rsidRPr="006E2027">
        <w:rPr>
          <w:sz w:val="28"/>
          <w:szCs w:val="28"/>
        </w:rPr>
        <w:t xml:space="preserve">busca agora avaliar como explorar </w:t>
      </w:r>
      <w:r w:rsidR="00B05AF7" w:rsidRPr="006E2027">
        <w:rPr>
          <w:sz w:val="28"/>
          <w:szCs w:val="28"/>
        </w:rPr>
        <w:t>esta presença</w:t>
      </w:r>
      <w:r w:rsidR="00DD5B01" w:rsidRPr="006E2027">
        <w:rPr>
          <w:sz w:val="28"/>
          <w:szCs w:val="28"/>
        </w:rPr>
        <w:t xml:space="preserve"> de forma satisfatória para todas as partes</w:t>
      </w:r>
      <w:r w:rsidR="00B05AF7" w:rsidRPr="006E2027">
        <w:rPr>
          <w:sz w:val="28"/>
          <w:szCs w:val="28"/>
        </w:rPr>
        <w:t>.</w:t>
      </w:r>
      <w:r w:rsidR="00DD5B01" w:rsidRPr="006E2027">
        <w:rPr>
          <w:sz w:val="28"/>
          <w:szCs w:val="28"/>
        </w:rPr>
        <w:t xml:space="preserve"> Atualmente, o Instituto ainda é uma ilha com ligações muito tênues com a localidade, mas a Startup Braga já conseguiu avançar alguns passos, obtendo para uso do laboratório da instituição. Um primeiro passo para a realização de projetos em conjunto. Os Estatutos do Instituto de Nanotecnologia não preveem a relação com a indústria. Estão muito sintonizados com a produção científica, o que é diferente de uma organização que tem a venda de patentes como foco.</w:t>
      </w:r>
    </w:p>
    <w:p w:rsidR="00DD5B01" w:rsidRPr="006E2027" w:rsidRDefault="00B05AF7" w:rsidP="00DD5B01">
      <w:pPr>
        <w:rPr>
          <w:sz w:val="28"/>
          <w:szCs w:val="28"/>
        </w:rPr>
      </w:pPr>
      <w:r w:rsidRPr="006E2027">
        <w:rPr>
          <w:sz w:val="28"/>
          <w:szCs w:val="28"/>
        </w:rPr>
        <w:t xml:space="preserve">As </w:t>
      </w:r>
      <w:r w:rsidRPr="006E2027">
        <w:rPr>
          <w:i/>
          <w:sz w:val="28"/>
          <w:szCs w:val="28"/>
        </w:rPr>
        <w:t xml:space="preserve">startups </w:t>
      </w:r>
      <w:r w:rsidRPr="006E2027">
        <w:rPr>
          <w:sz w:val="28"/>
          <w:szCs w:val="28"/>
        </w:rPr>
        <w:t>tidas como prioritárias</w:t>
      </w:r>
      <w:r w:rsidR="00DD5B01" w:rsidRPr="006E2027">
        <w:rPr>
          <w:sz w:val="28"/>
          <w:szCs w:val="28"/>
        </w:rPr>
        <w:t xml:space="preserve"> pela </w:t>
      </w:r>
      <w:r w:rsidR="00DD5B01" w:rsidRPr="006E2027">
        <w:rPr>
          <w:i/>
          <w:sz w:val="28"/>
          <w:szCs w:val="28"/>
        </w:rPr>
        <w:t>Startup</w:t>
      </w:r>
      <w:r w:rsidR="00DD5B01" w:rsidRPr="006E2027">
        <w:rPr>
          <w:sz w:val="28"/>
          <w:szCs w:val="28"/>
        </w:rPr>
        <w:t xml:space="preserve"> Braga</w:t>
      </w:r>
      <w:r w:rsidRPr="006E2027">
        <w:rPr>
          <w:sz w:val="28"/>
          <w:szCs w:val="28"/>
        </w:rPr>
        <w:t xml:space="preserve"> são, justamente, aquelas capazes de trazer inovações para os vários ambientes locais. </w:t>
      </w:r>
      <w:r w:rsidR="00DD5B01" w:rsidRPr="006E2027">
        <w:rPr>
          <w:sz w:val="28"/>
          <w:szCs w:val="28"/>
        </w:rPr>
        <w:t xml:space="preserve">O programa de aceleração da Startup Braga privilegia, sobretudo, os setores de saúde, digital business e nanotecnologia. Acham que essas são as áreas em que mais podem ajudar, gerar valor, para as </w:t>
      </w:r>
      <w:r w:rsidR="00DD5B01" w:rsidRPr="006E2027">
        <w:rPr>
          <w:i/>
          <w:sz w:val="28"/>
          <w:szCs w:val="28"/>
        </w:rPr>
        <w:t>startups</w:t>
      </w:r>
      <w:r w:rsidR="00DD5B01" w:rsidRPr="006E2027">
        <w:rPr>
          <w:sz w:val="28"/>
          <w:szCs w:val="28"/>
        </w:rPr>
        <w:t xml:space="preserve">. </w:t>
      </w:r>
    </w:p>
    <w:p w:rsidR="00B05AF7" w:rsidRPr="006E2027" w:rsidRDefault="00B05AF7" w:rsidP="006D3AB8">
      <w:pPr>
        <w:rPr>
          <w:sz w:val="28"/>
          <w:szCs w:val="28"/>
        </w:rPr>
      </w:pPr>
      <w:r w:rsidRPr="006E2027">
        <w:rPr>
          <w:sz w:val="28"/>
          <w:szCs w:val="28"/>
        </w:rPr>
        <w:t xml:space="preserve">Em Braga, a maior parte delas são provenientes das universidades, existindo poucos casos de </w:t>
      </w:r>
      <w:r w:rsidRPr="006E2027">
        <w:rPr>
          <w:i/>
          <w:sz w:val="28"/>
          <w:szCs w:val="28"/>
        </w:rPr>
        <w:t xml:space="preserve">spin off </w:t>
      </w:r>
      <w:r w:rsidRPr="006E2027">
        <w:rPr>
          <w:sz w:val="28"/>
          <w:szCs w:val="28"/>
        </w:rPr>
        <w:t>de empresas, na região.</w:t>
      </w:r>
    </w:p>
    <w:p w:rsidR="006D3AB8" w:rsidRPr="006E2027" w:rsidRDefault="006D3AB8" w:rsidP="006D3AB8">
      <w:pPr>
        <w:rPr>
          <w:sz w:val="28"/>
          <w:szCs w:val="28"/>
        </w:rPr>
      </w:pPr>
      <w:r w:rsidRPr="006E2027">
        <w:rPr>
          <w:sz w:val="28"/>
          <w:szCs w:val="28"/>
        </w:rPr>
        <w:t>Buscam startups que já possuem mais que uma simples ideia. Que já têm uma oportunidade de mercado identificada, já fizeram</w:t>
      </w:r>
      <w:r w:rsidR="00DD5B01" w:rsidRPr="006E2027">
        <w:rPr>
          <w:sz w:val="28"/>
          <w:szCs w:val="28"/>
        </w:rPr>
        <w:t xml:space="preserve"> ao menos</w:t>
      </w:r>
      <w:r w:rsidRPr="006E2027">
        <w:rPr>
          <w:sz w:val="28"/>
          <w:szCs w:val="28"/>
        </w:rPr>
        <w:t xml:space="preserve"> </w:t>
      </w:r>
      <w:r w:rsidR="00DD5B01" w:rsidRPr="006E2027">
        <w:rPr>
          <w:sz w:val="28"/>
          <w:szCs w:val="28"/>
        </w:rPr>
        <w:t>uma parte do</w:t>
      </w:r>
      <w:r w:rsidRPr="006E2027">
        <w:rPr>
          <w:sz w:val="28"/>
          <w:szCs w:val="28"/>
        </w:rPr>
        <w:t xml:space="preserve"> dever de casa e, em alguns casos, já </w:t>
      </w:r>
      <w:r w:rsidR="00DD5B01" w:rsidRPr="006E2027">
        <w:rPr>
          <w:sz w:val="28"/>
          <w:szCs w:val="28"/>
        </w:rPr>
        <w:t>estão no mercado, comercializando</w:t>
      </w:r>
      <w:r w:rsidRPr="006E2027">
        <w:rPr>
          <w:sz w:val="28"/>
          <w:szCs w:val="28"/>
        </w:rPr>
        <w:t xml:space="preserve"> produtos</w:t>
      </w:r>
      <w:r w:rsidR="00DD5B01" w:rsidRPr="006E2027">
        <w:rPr>
          <w:sz w:val="28"/>
          <w:szCs w:val="28"/>
        </w:rPr>
        <w:t xml:space="preserve"> ou serviços</w:t>
      </w:r>
      <w:r w:rsidRPr="006E2027">
        <w:rPr>
          <w:sz w:val="28"/>
          <w:szCs w:val="28"/>
        </w:rPr>
        <w:t xml:space="preserve">. </w:t>
      </w:r>
      <w:r w:rsidR="00DD5B01" w:rsidRPr="006E2027">
        <w:rPr>
          <w:sz w:val="28"/>
          <w:szCs w:val="28"/>
        </w:rPr>
        <w:t xml:space="preserve">A decisão por empresas que já </w:t>
      </w:r>
      <w:r w:rsidR="00DD5B01" w:rsidRPr="006E2027">
        <w:rPr>
          <w:sz w:val="28"/>
          <w:szCs w:val="28"/>
        </w:rPr>
        <w:lastRenderedPageBreak/>
        <w:t>deram o primeiro passo é recente</w:t>
      </w:r>
      <w:r w:rsidRPr="006E2027">
        <w:rPr>
          <w:sz w:val="28"/>
          <w:szCs w:val="28"/>
        </w:rPr>
        <w:t xml:space="preserve">. Antes </w:t>
      </w:r>
      <w:r w:rsidR="00DD5B01" w:rsidRPr="006E2027">
        <w:rPr>
          <w:sz w:val="28"/>
          <w:szCs w:val="28"/>
        </w:rPr>
        <w:t>a incubadora aceitava</w:t>
      </w:r>
      <w:r w:rsidRPr="006E2027">
        <w:rPr>
          <w:sz w:val="28"/>
          <w:szCs w:val="28"/>
        </w:rPr>
        <w:t xml:space="preserve"> </w:t>
      </w:r>
      <w:r w:rsidRPr="006E2027">
        <w:rPr>
          <w:i/>
          <w:sz w:val="28"/>
          <w:szCs w:val="28"/>
        </w:rPr>
        <w:t>startups</w:t>
      </w:r>
      <w:r w:rsidRPr="006E2027">
        <w:rPr>
          <w:sz w:val="28"/>
          <w:szCs w:val="28"/>
        </w:rPr>
        <w:t xml:space="preserve"> que só tinham</w:t>
      </w:r>
      <w:r w:rsidR="00DD5B01" w:rsidRPr="006E2027">
        <w:rPr>
          <w:sz w:val="28"/>
          <w:szCs w:val="28"/>
        </w:rPr>
        <w:t xml:space="preserve"> uma</w:t>
      </w:r>
      <w:r w:rsidRPr="006E2027">
        <w:rPr>
          <w:sz w:val="28"/>
          <w:szCs w:val="28"/>
        </w:rPr>
        <w:t xml:space="preserve"> ideia</w:t>
      </w:r>
      <w:r w:rsidR="00DD5B01" w:rsidRPr="006E2027">
        <w:rPr>
          <w:sz w:val="28"/>
          <w:szCs w:val="28"/>
        </w:rPr>
        <w:t xml:space="preserve"> em mente</w:t>
      </w:r>
      <w:r w:rsidRPr="006E2027">
        <w:rPr>
          <w:sz w:val="28"/>
          <w:szCs w:val="28"/>
        </w:rPr>
        <w:t xml:space="preserve">. Mas </w:t>
      </w:r>
      <w:r w:rsidR="00DD5B01" w:rsidRPr="006E2027">
        <w:rPr>
          <w:sz w:val="28"/>
          <w:szCs w:val="28"/>
        </w:rPr>
        <w:t xml:space="preserve">eles perceberam que conseguem agregar mais valor a empresas iniciantes, mas já com um grau maior de maturidade. </w:t>
      </w:r>
      <w:r w:rsidRPr="006E2027">
        <w:rPr>
          <w:sz w:val="28"/>
          <w:szCs w:val="28"/>
        </w:rPr>
        <w:t>Podem ajudar apresentando investidores</w:t>
      </w:r>
      <w:r w:rsidR="00E766FD" w:rsidRPr="006E2027">
        <w:rPr>
          <w:sz w:val="28"/>
          <w:szCs w:val="28"/>
        </w:rPr>
        <w:t xml:space="preserve"> e apoiando </w:t>
      </w:r>
      <w:r w:rsidR="00746110" w:rsidRPr="006E2027">
        <w:rPr>
          <w:sz w:val="28"/>
          <w:szCs w:val="28"/>
        </w:rPr>
        <w:t>nos processos de investigação da oportunidade do negócio (</w:t>
      </w:r>
      <w:proofErr w:type="spellStart"/>
      <w:r w:rsidR="00746110" w:rsidRPr="006E2027">
        <w:rPr>
          <w:i/>
          <w:sz w:val="28"/>
          <w:szCs w:val="28"/>
        </w:rPr>
        <w:t>due</w:t>
      </w:r>
      <w:proofErr w:type="spellEnd"/>
      <w:r w:rsidR="00746110" w:rsidRPr="006E2027">
        <w:rPr>
          <w:i/>
          <w:sz w:val="28"/>
          <w:szCs w:val="28"/>
        </w:rPr>
        <w:t xml:space="preserve"> </w:t>
      </w:r>
      <w:proofErr w:type="spellStart"/>
      <w:r w:rsidR="00746110" w:rsidRPr="006E2027">
        <w:rPr>
          <w:i/>
          <w:sz w:val="28"/>
          <w:szCs w:val="28"/>
        </w:rPr>
        <w:t>diligence</w:t>
      </w:r>
      <w:proofErr w:type="spellEnd"/>
      <w:r w:rsidR="00746110" w:rsidRPr="006E2027">
        <w:rPr>
          <w:sz w:val="28"/>
          <w:szCs w:val="28"/>
        </w:rPr>
        <w:t>).</w:t>
      </w:r>
      <w:r w:rsidRPr="006E2027">
        <w:rPr>
          <w:sz w:val="28"/>
          <w:szCs w:val="28"/>
        </w:rPr>
        <w:t xml:space="preserve"> </w:t>
      </w:r>
    </w:p>
    <w:p w:rsidR="006D3AB8" w:rsidRPr="006E2027" w:rsidRDefault="006D3AB8" w:rsidP="006D3AB8">
      <w:pPr>
        <w:rPr>
          <w:sz w:val="28"/>
          <w:szCs w:val="28"/>
        </w:rPr>
      </w:pPr>
      <w:r w:rsidRPr="006E2027">
        <w:rPr>
          <w:sz w:val="28"/>
          <w:szCs w:val="28"/>
        </w:rPr>
        <w:t xml:space="preserve">Como é </w:t>
      </w:r>
      <w:r w:rsidR="00746110" w:rsidRPr="006E2027">
        <w:rPr>
          <w:sz w:val="28"/>
          <w:szCs w:val="28"/>
        </w:rPr>
        <w:t xml:space="preserve">o processo de seleção de </w:t>
      </w:r>
      <w:r w:rsidR="00746110" w:rsidRPr="006E2027">
        <w:rPr>
          <w:i/>
          <w:sz w:val="28"/>
          <w:szCs w:val="28"/>
        </w:rPr>
        <w:t>startups</w:t>
      </w:r>
      <w:r w:rsidRPr="006E2027">
        <w:rPr>
          <w:sz w:val="28"/>
          <w:szCs w:val="28"/>
        </w:rPr>
        <w:t xml:space="preserve">? A </w:t>
      </w:r>
      <w:r w:rsidR="00746110" w:rsidRPr="006E2027">
        <w:rPr>
          <w:i/>
          <w:sz w:val="28"/>
          <w:szCs w:val="28"/>
        </w:rPr>
        <w:t>S</w:t>
      </w:r>
      <w:r w:rsidRPr="006E2027">
        <w:rPr>
          <w:i/>
          <w:sz w:val="28"/>
          <w:szCs w:val="28"/>
        </w:rPr>
        <w:t>tartup</w:t>
      </w:r>
      <w:r w:rsidRPr="006E2027">
        <w:rPr>
          <w:sz w:val="28"/>
          <w:szCs w:val="28"/>
        </w:rPr>
        <w:t xml:space="preserve"> Braga monta uma equipe </w:t>
      </w:r>
      <w:r w:rsidR="00746110" w:rsidRPr="006E2027">
        <w:rPr>
          <w:sz w:val="28"/>
          <w:szCs w:val="28"/>
        </w:rPr>
        <w:t>de</w:t>
      </w:r>
      <w:r w:rsidRPr="006E2027">
        <w:rPr>
          <w:sz w:val="28"/>
          <w:szCs w:val="28"/>
        </w:rPr>
        <w:t xml:space="preserve"> especialistas na área em que a empresa trabalha, para avaliar se o produto</w:t>
      </w:r>
      <w:r w:rsidR="00746110" w:rsidRPr="006E2027">
        <w:rPr>
          <w:sz w:val="28"/>
          <w:szCs w:val="28"/>
        </w:rPr>
        <w:t xml:space="preserve"> ou serviço</w:t>
      </w:r>
      <w:r w:rsidRPr="006E2027">
        <w:rPr>
          <w:sz w:val="28"/>
          <w:szCs w:val="28"/>
        </w:rPr>
        <w:t xml:space="preserve"> da empresa é escalável. </w:t>
      </w:r>
      <w:r w:rsidR="00746110" w:rsidRPr="006E2027">
        <w:rPr>
          <w:sz w:val="28"/>
          <w:szCs w:val="28"/>
        </w:rPr>
        <w:t>Utilizam especialistas externos porque entendem que</w:t>
      </w:r>
      <w:r w:rsidRPr="006E2027">
        <w:rPr>
          <w:sz w:val="28"/>
          <w:szCs w:val="28"/>
        </w:rPr>
        <w:t xml:space="preserve"> conseguem deter conhecimento de uma quantidade muito ampla de áreas</w:t>
      </w:r>
      <w:r w:rsidR="00746110" w:rsidRPr="006E2027">
        <w:rPr>
          <w:sz w:val="28"/>
          <w:szCs w:val="28"/>
        </w:rPr>
        <w:t>. E</w:t>
      </w:r>
      <w:r w:rsidRPr="006E2027">
        <w:rPr>
          <w:sz w:val="28"/>
          <w:szCs w:val="28"/>
        </w:rPr>
        <w:t xml:space="preserve">ste </w:t>
      </w:r>
      <w:r w:rsidR="00746110" w:rsidRPr="006E2027">
        <w:rPr>
          <w:sz w:val="28"/>
          <w:szCs w:val="28"/>
        </w:rPr>
        <w:t xml:space="preserve">também </w:t>
      </w:r>
      <w:r w:rsidRPr="006E2027">
        <w:rPr>
          <w:sz w:val="28"/>
          <w:szCs w:val="28"/>
        </w:rPr>
        <w:t>é um dos motivos porque tenta</w:t>
      </w:r>
      <w:r w:rsidR="00746110" w:rsidRPr="006E2027">
        <w:rPr>
          <w:sz w:val="28"/>
          <w:szCs w:val="28"/>
        </w:rPr>
        <w:t>m</w:t>
      </w:r>
      <w:r w:rsidRPr="006E2027">
        <w:rPr>
          <w:sz w:val="28"/>
          <w:szCs w:val="28"/>
        </w:rPr>
        <w:t xml:space="preserve"> restringir o foco</w:t>
      </w:r>
      <w:r w:rsidR="00746110" w:rsidRPr="006E2027">
        <w:rPr>
          <w:sz w:val="28"/>
          <w:szCs w:val="28"/>
        </w:rPr>
        <w:t xml:space="preserve"> do seu programa</w:t>
      </w:r>
      <w:r w:rsidRPr="006E2027">
        <w:rPr>
          <w:sz w:val="28"/>
          <w:szCs w:val="28"/>
        </w:rPr>
        <w:t xml:space="preserve"> a </w:t>
      </w:r>
      <w:r w:rsidR="00746110" w:rsidRPr="006E2027">
        <w:rPr>
          <w:sz w:val="28"/>
          <w:szCs w:val="28"/>
        </w:rPr>
        <w:t>um conjunto limitado de áreas</w:t>
      </w:r>
      <w:r w:rsidRPr="006E2027">
        <w:rPr>
          <w:sz w:val="28"/>
          <w:szCs w:val="28"/>
        </w:rPr>
        <w:t>.</w:t>
      </w:r>
    </w:p>
    <w:p w:rsidR="00746110" w:rsidRPr="006E2027" w:rsidRDefault="00746110" w:rsidP="006D3AB8">
      <w:pPr>
        <w:rPr>
          <w:sz w:val="28"/>
          <w:szCs w:val="28"/>
        </w:rPr>
      </w:pPr>
      <w:r w:rsidRPr="006E2027">
        <w:rPr>
          <w:sz w:val="28"/>
          <w:szCs w:val="28"/>
        </w:rPr>
        <w:t>A</w:t>
      </w:r>
      <w:r w:rsidR="006D3AB8" w:rsidRPr="006E2027">
        <w:rPr>
          <w:sz w:val="28"/>
          <w:szCs w:val="28"/>
        </w:rPr>
        <w:t xml:space="preserve"> </w:t>
      </w:r>
      <w:r w:rsidR="006D3AB8" w:rsidRPr="006E2027">
        <w:rPr>
          <w:i/>
          <w:sz w:val="28"/>
          <w:szCs w:val="28"/>
        </w:rPr>
        <w:t>Startup</w:t>
      </w:r>
      <w:r w:rsidR="006D3AB8" w:rsidRPr="006E2027">
        <w:rPr>
          <w:sz w:val="28"/>
          <w:szCs w:val="28"/>
        </w:rPr>
        <w:t xml:space="preserve"> Braga é um negócio público. </w:t>
      </w:r>
      <w:r w:rsidRPr="006E2027">
        <w:rPr>
          <w:sz w:val="28"/>
          <w:szCs w:val="28"/>
        </w:rPr>
        <w:t xml:space="preserve">A empresa não precisa pagar para participar. No entanto, a incubadora </w:t>
      </w:r>
      <w:r w:rsidR="006D3AB8" w:rsidRPr="006E2027">
        <w:rPr>
          <w:sz w:val="28"/>
          <w:szCs w:val="28"/>
        </w:rPr>
        <w:t xml:space="preserve">não ajuda com recursos, como acontece </w:t>
      </w:r>
      <w:r w:rsidRPr="006E2027">
        <w:rPr>
          <w:sz w:val="28"/>
          <w:szCs w:val="28"/>
        </w:rPr>
        <w:t>em outros países (no Chile</w:t>
      </w:r>
      <w:r w:rsidR="006D3AB8" w:rsidRPr="006E2027">
        <w:rPr>
          <w:sz w:val="28"/>
          <w:szCs w:val="28"/>
        </w:rPr>
        <w:t>, por exemplo</w:t>
      </w:r>
      <w:r w:rsidRPr="006E2027">
        <w:rPr>
          <w:sz w:val="28"/>
          <w:szCs w:val="28"/>
        </w:rPr>
        <w:t>, em que</w:t>
      </w:r>
      <w:r w:rsidR="006D3AB8" w:rsidRPr="006E2027">
        <w:rPr>
          <w:sz w:val="28"/>
          <w:szCs w:val="28"/>
        </w:rPr>
        <w:t xml:space="preserve"> cada </w:t>
      </w:r>
      <w:r w:rsidR="006D3AB8" w:rsidRPr="006E2027">
        <w:rPr>
          <w:i/>
          <w:sz w:val="28"/>
          <w:szCs w:val="28"/>
        </w:rPr>
        <w:t xml:space="preserve">startup </w:t>
      </w:r>
      <w:r w:rsidR="006D3AB8" w:rsidRPr="006E2027">
        <w:rPr>
          <w:sz w:val="28"/>
          <w:szCs w:val="28"/>
        </w:rPr>
        <w:t>incubada recebe 50 mil dólares para arcar com despesas</w:t>
      </w:r>
      <w:r w:rsidRPr="006E2027">
        <w:rPr>
          <w:sz w:val="28"/>
          <w:szCs w:val="28"/>
        </w:rPr>
        <w:t xml:space="preserve"> durante o período de incubação/aceleração)</w:t>
      </w:r>
      <w:r w:rsidR="006D3AB8" w:rsidRPr="006E2027">
        <w:rPr>
          <w:sz w:val="28"/>
          <w:szCs w:val="28"/>
        </w:rPr>
        <w:t xml:space="preserve">. </w:t>
      </w:r>
    </w:p>
    <w:p w:rsidR="006D3AB8" w:rsidRPr="006E2027" w:rsidRDefault="006D3AB8" w:rsidP="006D3AB8">
      <w:pPr>
        <w:rPr>
          <w:sz w:val="28"/>
          <w:szCs w:val="28"/>
        </w:rPr>
      </w:pPr>
      <w:r w:rsidRPr="006E2027">
        <w:rPr>
          <w:sz w:val="28"/>
          <w:szCs w:val="28"/>
        </w:rPr>
        <w:t xml:space="preserve">Se a </w:t>
      </w:r>
      <w:r w:rsidRPr="006E2027">
        <w:rPr>
          <w:i/>
          <w:sz w:val="28"/>
          <w:szCs w:val="28"/>
        </w:rPr>
        <w:t>startup</w:t>
      </w:r>
      <w:r w:rsidRPr="006E2027">
        <w:rPr>
          <w:sz w:val="28"/>
          <w:szCs w:val="28"/>
        </w:rPr>
        <w:t xml:space="preserve"> não fatura o suficiente, pode utilizar as dependências da Startup Braga por </w:t>
      </w:r>
      <w:r w:rsidR="00746110" w:rsidRPr="006E2027">
        <w:rPr>
          <w:sz w:val="28"/>
          <w:szCs w:val="28"/>
        </w:rPr>
        <w:t>um tempo maior do que o habitual,</w:t>
      </w:r>
      <w:r w:rsidRPr="006E2027">
        <w:rPr>
          <w:sz w:val="28"/>
          <w:szCs w:val="28"/>
        </w:rPr>
        <w:t xml:space="preserve"> pagando 25 dólares </w:t>
      </w:r>
      <w:r w:rsidR="00746110" w:rsidRPr="006E2027">
        <w:rPr>
          <w:sz w:val="28"/>
          <w:szCs w:val="28"/>
        </w:rPr>
        <w:t xml:space="preserve">mensais </w:t>
      </w:r>
      <w:r w:rsidRPr="006E2027">
        <w:rPr>
          <w:sz w:val="28"/>
          <w:szCs w:val="28"/>
        </w:rPr>
        <w:t xml:space="preserve">por pessoa. </w:t>
      </w:r>
      <w:r w:rsidR="00746110" w:rsidRPr="006E2027">
        <w:rPr>
          <w:sz w:val="28"/>
          <w:szCs w:val="28"/>
        </w:rPr>
        <w:t xml:space="preserve">No entanto, a instituição não quer ser percebida como </w:t>
      </w:r>
      <w:r w:rsidRPr="006E2027">
        <w:rPr>
          <w:sz w:val="28"/>
          <w:szCs w:val="28"/>
        </w:rPr>
        <w:t>um negócio imobiliário</w:t>
      </w:r>
      <w:r w:rsidR="00746110" w:rsidRPr="006E2027">
        <w:rPr>
          <w:sz w:val="28"/>
          <w:szCs w:val="28"/>
        </w:rPr>
        <w:t>, pois não é esta a sua intenção.</w:t>
      </w:r>
      <w:r w:rsidRPr="006E2027">
        <w:rPr>
          <w:sz w:val="28"/>
          <w:szCs w:val="28"/>
        </w:rPr>
        <w:t xml:space="preserve"> </w:t>
      </w:r>
      <w:r w:rsidR="00746110" w:rsidRPr="006E2027">
        <w:rPr>
          <w:sz w:val="28"/>
          <w:szCs w:val="28"/>
        </w:rPr>
        <w:t>O seu objetivo é gerar</w:t>
      </w:r>
      <w:r w:rsidRPr="006E2027">
        <w:rPr>
          <w:sz w:val="28"/>
          <w:szCs w:val="28"/>
        </w:rPr>
        <w:t xml:space="preserve"> valor</w:t>
      </w:r>
      <w:r w:rsidR="00746110" w:rsidRPr="006E2027">
        <w:rPr>
          <w:sz w:val="28"/>
          <w:szCs w:val="28"/>
        </w:rPr>
        <w:t xml:space="preserve"> diferenciado para o negócio</w:t>
      </w:r>
      <w:r w:rsidRPr="006E2027">
        <w:rPr>
          <w:sz w:val="28"/>
          <w:szCs w:val="28"/>
        </w:rPr>
        <w:t xml:space="preserve">. </w:t>
      </w:r>
      <w:r w:rsidR="00746110" w:rsidRPr="006E2027">
        <w:rPr>
          <w:sz w:val="28"/>
          <w:szCs w:val="28"/>
        </w:rPr>
        <w:t xml:space="preserve">As </w:t>
      </w:r>
      <w:r w:rsidR="00746110" w:rsidRPr="006E2027">
        <w:rPr>
          <w:i/>
          <w:sz w:val="28"/>
          <w:szCs w:val="28"/>
        </w:rPr>
        <w:t>startups</w:t>
      </w:r>
      <w:r w:rsidRPr="006E2027">
        <w:rPr>
          <w:sz w:val="28"/>
          <w:szCs w:val="28"/>
        </w:rPr>
        <w:t xml:space="preserve"> também pode</w:t>
      </w:r>
      <w:r w:rsidR="00746110" w:rsidRPr="006E2027">
        <w:rPr>
          <w:sz w:val="28"/>
          <w:szCs w:val="28"/>
        </w:rPr>
        <w:t>m</w:t>
      </w:r>
      <w:r w:rsidRPr="006E2027">
        <w:rPr>
          <w:sz w:val="28"/>
          <w:szCs w:val="28"/>
        </w:rPr>
        <w:t xml:space="preserve"> optar por um espaço de </w:t>
      </w:r>
      <w:proofErr w:type="spellStart"/>
      <w:r w:rsidRPr="006E2027">
        <w:rPr>
          <w:i/>
          <w:sz w:val="28"/>
          <w:szCs w:val="28"/>
        </w:rPr>
        <w:t>co-work</w:t>
      </w:r>
      <w:r w:rsidR="00746110" w:rsidRPr="006E2027">
        <w:rPr>
          <w:i/>
          <w:sz w:val="28"/>
          <w:szCs w:val="28"/>
        </w:rPr>
        <w:t>ing</w:t>
      </w:r>
      <w:proofErr w:type="spellEnd"/>
      <w:r w:rsidRPr="006E2027">
        <w:rPr>
          <w:sz w:val="28"/>
          <w:szCs w:val="28"/>
        </w:rPr>
        <w:t xml:space="preserve">. Há </w:t>
      </w:r>
      <w:r w:rsidR="00746110" w:rsidRPr="006E2027">
        <w:rPr>
          <w:sz w:val="28"/>
          <w:szCs w:val="28"/>
        </w:rPr>
        <w:t xml:space="preserve">instalações para </w:t>
      </w:r>
      <w:proofErr w:type="spellStart"/>
      <w:r w:rsidR="00746110" w:rsidRPr="006E2027">
        <w:rPr>
          <w:i/>
          <w:sz w:val="28"/>
          <w:szCs w:val="28"/>
        </w:rPr>
        <w:t>co-working</w:t>
      </w:r>
      <w:proofErr w:type="spellEnd"/>
      <w:r w:rsidR="00746110" w:rsidRPr="006E2027">
        <w:rPr>
          <w:sz w:val="28"/>
          <w:szCs w:val="28"/>
        </w:rPr>
        <w:t xml:space="preserve"> em</w:t>
      </w:r>
      <w:r w:rsidRPr="006E2027">
        <w:rPr>
          <w:sz w:val="28"/>
          <w:szCs w:val="28"/>
        </w:rPr>
        <w:t xml:space="preserve"> Braga</w:t>
      </w:r>
      <w:r w:rsidR="00746110" w:rsidRPr="006E2027">
        <w:rPr>
          <w:sz w:val="28"/>
          <w:szCs w:val="28"/>
        </w:rPr>
        <w:t xml:space="preserve"> e, também, </w:t>
      </w:r>
      <w:r w:rsidR="00076B31" w:rsidRPr="006E2027">
        <w:rPr>
          <w:sz w:val="28"/>
          <w:szCs w:val="28"/>
        </w:rPr>
        <w:t xml:space="preserve">em </w:t>
      </w:r>
      <w:r w:rsidR="00746110" w:rsidRPr="006E2027">
        <w:rPr>
          <w:sz w:val="28"/>
          <w:szCs w:val="28"/>
        </w:rPr>
        <w:t>várias outras cidades portuguesas</w:t>
      </w:r>
      <w:r w:rsidRPr="006E2027">
        <w:rPr>
          <w:sz w:val="28"/>
          <w:szCs w:val="28"/>
        </w:rPr>
        <w:t>.</w:t>
      </w:r>
      <w:r w:rsidR="00746110" w:rsidRPr="006E2027">
        <w:rPr>
          <w:sz w:val="28"/>
          <w:szCs w:val="28"/>
        </w:rPr>
        <w:t xml:space="preserve"> </w:t>
      </w:r>
    </w:p>
    <w:p w:rsidR="006D3AB8" w:rsidRPr="006E2027" w:rsidRDefault="006D3AB8" w:rsidP="006D3AB8">
      <w:pPr>
        <w:rPr>
          <w:sz w:val="28"/>
          <w:szCs w:val="28"/>
        </w:rPr>
      </w:pPr>
      <w:r w:rsidRPr="006E2027">
        <w:rPr>
          <w:sz w:val="28"/>
          <w:szCs w:val="28"/>
        </w:rPr>
        <w:t xml:space="preserve">Para participar da incubada a empresa não necessita estar criada. A </w:t>
      </w:r>
      <w:r w:rsidR="00076B31" w:rsidRPr="006E2027">
        <w:rPr>
          <w:sz w:val="28"/>
          <w:szCs w:val="28"/>
        </w:rPr>
        <w:t>instituição</w:t>
      </w:r>
      <w:r w:rsidRPr="006E2027">
        <w:rPr>
          <w:sz w:val="28"/>
          <w:szCs w:val="28"/>
        </w:rPr>
        <w:t xml:space="preserve"> conta com várias firmas de </w:t>
      </w:r>
      <w:r w:rsidR="00076B31" w:rsidRPr="006E2027">
        <w:rPr>
          <w:sz w:val="28"/>
          <w:szCs w:val="28"/>
        </w:rPr>
        <w:t>advocacia</w:t>
      </w:r>
      <w:r w:rsidRPr="006E2027">
        <w:rPr>
          <w:sz w:val="28"/>
          <w:szCs w:val="28"/>
        </w:rPr>
        <w:t xml:space="preserve"> para ajudar na constituição da empresa, em Braga. Há interesse em captar a grande indústria médica, atraindo-a para Braga. A Bayer </w:t>
      </w:r>
      <w:r w:rsidR="00076B31" w:rsidRPr="006E2027">
        <w:rPr>
          <w:sz w:val="28"/>
          <w:szCs w:val="28"/>
        </w:rPr>
        <w:t>é uma que deverá vir para a região.</w:t>
      </w:r>
    </w:p>
    <w:p w:rsidR="006D3AB8" w:rsidRPr="006E2027" w:rsidRDefault="006D3AB8" w:rsidP="006D3AB8">
      <w:pPr>
        <w:rPr>
          <w:sz w:val="28"/>
          <w:szCs w:val="28"/>
        </w:rPr>
      </w:pPr>
      <w:r w:rsidRPr="006E2027">
        <w:rPr>
          <w:sz w:val="28"/>
          <w:szCs w:val="28"/>
        </w:rPr>
        <w:t>Antes as alemãs vinham para Portugal em busca de mão de obra barata, para linhas de montagem de baixo valor. Hoje isto mudou. As alemãs pensam em cérebros que podem ser utilizados para avançar com os seus negócios. A ponte Portugal – Brasil não está funcionando bem agora. Mas tem tudo para vir a funcionar, no futuro.</w:t>
      </w:r>
    </w:p>
    <w:p w:rsidR="006D3AB8" w:rsidRPr="006E2027" w:rsidRDefault="00076B31" w:rsidP="006D3AB8">
      <w:pPr>
        <w:rPr>
          <w:sz w:val="28"/>
          <w:szCs w:val="28"/>
        </w:rPr>
      </w:pPr>
      <w:r w:rsidRPr="006E2027">
        <w:rPr>
          <w:sz w:val="28"/>
          <w:szCs w:val="28"/>
        </w:rPr>
        <w:lastRenderedPageBreak/>
        <w:t xml:space="preserve">A Startup Braga conta com a </w:t>
      </w:r>
      <w:proofErr w:type="spellStart"/>
      <w:r w:rsidR="006D3AB8" w:rsidRPr="006E2027">
        <w:rPr>
          <w:sz w:val="28"/>
          <w:szCs w:val="28"/>
        </w:rPr>
        <w:t>Invest</w:t>
      </w:r>
      <w:proofErr w:type="spellEnd"/>
      <w:r w:rsidR="006D3AB8" w:rsidRPr="006E2027">
        <w:rPr>
          <w:sz w:val="28"/>
          <w:szCs w:val="28"/>
        </w:rPr>
        <w:t xml:space="preserve"> Braga</w:t>
      </w:r>
      <w:r w:rsidRPr="006E2027">
        <w:rPr>
          <w:sz w:val="28"/>
          <w:szCs w:val="28"/>
        </w:rPr>
        <w:t xml:space="preserve"> para coordenar</w:t>
      </w:r>
      <w:r w:rsidR="006D3AB8" w:rsidRPr="006E2027">
        <w:rPr>
          <w:sz w:val="28"/>
          <w:szCs w:val="28"/>
        </w:rPr>
        <w:t xml:space="preserve"> </w:t>
      </w:r>
      <w:r w:rsidRPr="006E2027">
        <w:rPr>
          <w:sz w:val="28"/>
          <w:szCs w:val="28"/>
        </w:rPr>
        <w:t xml:space="preserve">todo o processo de </w:t>
      </w:r>
      <w:r w:rsidR="006D3AB8" w:rsidRPr="006E2027">
        <w:rPr>
          <w:sz w:val="28"/>
          <w:szCs w:val="28"/>
        </w:rPr>
        <w:t>captação de investimento</w:t>
      </w:r>
      <w:r w:rsidRPr="006E2027">
        <w:rPr>
          <w:sz w:val="28"/>
          <w:szCs w:val="28"/>
        </w:rPr>
        <w:t xml:space="preserve"> para </w:t>
      </w:r>
      <w:r w:rsidRPr="006E2027">
        <w:rPr>
          <w:i/>
          <w:sz w:val="28"/>
          <w:szCs w:val="28"/>
        </w:rPr>
        <w:t>startups</w:t>
      </w:r>
      <w:r w:rsidR="006D3AB8" w:rsidRPr="006E2027">
        <w:rPr>
          <w:sz w:val="28"/>
          <w:szCs w:val="28"/>
        </w:rPr>
        <w:t xml:space="preserve">. </w:t>
      </w:r>
      <w:r w:rsidRPr="006E2027">
        <w:rPr>
          <w:sz w:val="28"/>
          <w:szCs w:val="28"/>
        </w:rPr>
        <w:t>Eles também t</w:t>
      </w:r>
      <w:r w:rsidR="006D3AB8" w:rsidRPr="006E2027">
        <w:rPr>
          <w:sz w:val="28"/>
          <w:szCs w:val="28"/>
        </w:rPr>
        <w:t>rabalham para facilitar a obtenção de visto em Portugal, o que ainda é um</w:t>
      </w:r>
      <w:r w:rsidRPr="006E2027">
        <w:rPr>
          <w:sz w:val="28"/>
          <w:szCs w:val="28"/>
        </w:rPr>
        <w:t>a dificuldade para atrair estrangeiros para o programa de aceleração</w:t>
      </w:r>
      <w:r w:rsidR="006D3AB8" w:rsidRPr="006E2027">
        <w:rPr>
          <w:sz w:val="28"/>
          <w:szCs w:val="28"/>
        </w:rPr>
        <w:t xml:space="preserve">. A contratação de pessoal estrangeiro é difícil, o contratante tem que provar que não tem gente no país com a qualificação desejada. </w:t>
      </w:r>
    </w:p>
    <w:p w:rsidR="007671B2" w:rsidRPr="006E2027" w:rsidRDefault="007671B2" w:rsidP="006D3AB8">
      <w:pPr>
        <w:rPr>
          <w:b/>
          <w:sz w:val="28"/>
          <w:szCs w:val="28"/>
        </w:rPr>
      </w:pPr>
    </w:p>
    <w:p w:rsidR="007671B2" w:rsidRPr="006E2027" w:rsidRDefault="007671B2" w:rsidP="006D3AB8">
      <w:pPr>
        <w:rPr>
          <w:b/>
          <w:sz w:val="28"/>
          <w:szCs w:val="28"/>
        </w:rPr>
      </w:pPr>
      <w:r w:rsidRPr="006E2027">
        <w:rPr>
          <w:b/>
          <w:sz w:val="28"/>
          <w:szCs w:val="28"/>
        </w:rPr>
        <w:t>Universidade do Minho: P&amp;D&amp;I profundamente conectado com as necessidades do mercado</w:t>
      </w:r>
    </w:p>
    <w:p w:rsidR="00A866F0" w:rsidRPr="006E2027" w:rsidRDefault="00076B31" w:rsidP="00A866F0">
      <w:pPr>
        <w:rPr>
          <w:sz w:val="28"/>
          <w:szCs w:val="28"/>
        </w:rPr>
      </w:pPr>
      <w:r w:rsidRPr="006E2027">
        <w:rPr>
          <w:sz w:val="28"/>
          <w:szCs w:val="28"/>
        </w:rPr>
        <w:t xml:space="preserve">No 17 de novembro, visitamos, também, a </w:t>
      </w:r>
      <w:r w:rsidR="00A866F0" w:rsidRPr="006E2027">
        <w:rPr>
          <w:sz w:val="28"/>
          <w:szCs w:val="28"/>
        </w:rPr>
        <w:t>Universidade do Minho</w:t>
      </w:r>
      <w:r w:rsidRPr="006E2027">
        <w:rPr>
          <w:sz w:val="28"/>
          <w:szCs w:val="28"/>
        </w:rPr>
        <w:t xml:space="preserve">, em </w:t>
      </w:r>
      <w:r w:rsidR="00A866F0" w:rsidRPr="006E2027">
        <w:rPr>
          <w:sz w:val="28"/>
          <w:szCs w:val="28"/>
        </w:rPr>
        <w:t>Guimarães</w:t>
      </w:r>
      <w:r w:rsidRPr="006E2027">
        <w:rPr>
          <w:sz w:val="28"/>
          <w:szCs w:val="28"/>
        </w:rPr>
        <w:t xml:space="preserve"> e, mais especificamente, os centros de Computação Gráfica e o </w:t>
      </w:r>
      <w:proofErr w:type="spellStart"/>
      <w:r w:rsidR="00A866F0" w:rsidRPr="006E2027">
        <w:rPr>
          <w:sz w:val="28"/>
          <w:szCs w:val="28"/>
        </w:rPr>
        <w:t>Algoritmi</w:t>
      </w:r>
      <w:proofErr w:type="spellEnd"/>
      <w:r w:rsidRPr="006E2027">
        <w:rPr>
          <w:sz w:val="28"/>
          <w:szCs w:val="28"/>
        </w:rPr>
        <w:t xml:space="preserve">. Esses centros possuem uma quantidade grande de projetos em andamento, com montante elevado em recursos de empresas e de projetos europeus para atividades de P&amp;D. </w:t>
      </w:r>
    </w:p>
    <w:p w:rsidR="001138FD" w:rsidRPr="006E2027" w:rsidRDefault="001138FD" w:rsidP="00A866F0">
      <w:pPr>
        <w:rPr>
          <w:sz w:val="28"/>
          <w:szCs w:val="28"/>
        </w:rPr>
      </w:pPr>
      <w:r w:rsidRPr="006E2027">
        <w:rPr>
          <w:sz w:val="28"/>
          <w:szCs w:val="28"/>
        </w:rPr>
        <w:t xml:space="preserve">O </w:t>
      </w:r>
      <w:proofErr w:type="spellStart"/>
      <w:r w:rsidRPr="006E2027">
        <w:rPr>
          <w:sz w:val="28"/>
          <w:szCs w:val="28"/>
        </w:rPr>
        <w:t>Algoritmi</w:t>
      </w:r>
      <w:proofErr w:type="spellEnd"/>
      <w:r w:rsidRPr="006E2027">
        <w:rPr>
          <w:sz w:val="28"/>
          <w:szCs w:val="28"/>
        </w:rPr>
        <w:t xml:space="preserve"> foi o primeiro centro de TI a surgir em Portugal. Atua nas áreas de Ciência da Computação</w:t>
      </w:r>
      <w:r w:rsidR="002E785D" w:rsidRPr="006E2027">
        <w:rPr>
          <w:sz w:val="28"/>
          <w:szCs w:val="28"/>
        </w:rPr>
        <w:t xml:space="preserve"> e</w:t>
      </w:r>
      <w:r w:rsidRPr="006E2027">
        <w:rPr>
          <w:sz w:val="28"/>
          <w:szCs w:val="28"/>
        </w:rPr>
        <w:t xml:space="preserve"> Engenharia Elétrica</w:t>
      </w:r>
      <w:r w:rsidR="002E785D" w:rsidRPr="006E2027">
        <w:rPr>
          <w:sz w:val="28"/>
          <w:szCs w:val="28"/>
        </w:rPr>
        <w:t>, Engenharia</w:t>
      </w:r>
      <w:r w:rsidRPr="006E2027">
        <w:rPr>
          <w:sz w:val="28"/>
          <w:szCs w:val="28"/>
        </w:rPr>
        <w:t xml:space="preserve"> Eletrônica e Engenharia de Sistemas, com aplicações direcionadas para indústria, cidades inteligentes, saúde e resiliência das organizações (processos de negócios, agilidade organizacional). Entre outros parceiros industriais de peso, conta com uma parceria forte com a Bosch</w:t>
      </w:r>
      <w:r w:rsidR="00FD4BF0" w:rsidRPr="006E2027">
        <w:rPr>
          <w:sz w:val="28"/>
          <w:szCs w:val="28"/>
        </w:rPr>
        <w:t xml:space="preserve"> </w:t>
      </w:r>
      <w:proofErr w:type="spellStart"/>
      <w:r w:rsidR="00FD4BF0" w:rsidRPr="006E2027">
        <w:rPr>
          <w:sz w:val="28"/>
          <w:szCs w:val="28"/>
        </w:rPr>
        <w:t>Car</w:t>
      </w:r>
      <w:proofErr w:type="spellEnd"/>
      <w:r w:rsidR="00FD4BF0" w:rsidRPr="006E2027">
        <w:rPr>
          <w:sz w:val="28"/>
          <w:szCs w:val="28"/>
        </w:rPr>
        <w:t xml:space="preserve"> </w:t>
      </w:r>
      <w:proofErr w:type="spellStart"/>
      <w:r w:rsidR="00FD4BF0" w:rsidRPr="006E2027">
        <w:rPr>
          <w:sz w:val="28"/>
          <w:szCs w:val="28"/>
        </w:rPr>
        <w:t>Multimedia</w:t>
      </w:r>
      <w:proofErr w:type="spellEnd"/>
      <w:r w:rsidR="00FD4BF0" w:rsidRPr="006E2027">
        <w:rPr>
          <w:sz w:val="28"/>
          <w:szCs w:val="28"/>
        </w:rPr>
        <w:t xml:space="preserve"> Portugal</w:t>
      </w:r>
      <w:r w:rsidR="002E785D" w:rsidRPr="006E2027">
        <w:rPr>
          <w:sz w:val="28"/>
          <w:szCs w:val="28"/>
        </w:rPr>
        <w:t>,</w:t>
      </w:r>
      <w:r w:rsidRPr="006E2027">
        <w:rPr>
          <w:sz w:val="28"/>
          <w:szCs w:val="28"/>
        </w:rPr>
        <w:t xml:space="preserve"> para realização de projetos conjuntos</w:t>
      </w:r>
      <w:r w:rsidR="002E785D" w:rsidRPr="006E2027">
        <w:rPr>
          <w:sz w:val="28"/>
          <w:szCs w:val="28"/>
        </w:rPr>
        <w:t xml:space="preserve"> de P&amp;D</w:t>
      </w:r>
      <w:r w:rsidRPr="006E2027">
        <w:rPr>
          <w:sz w:val="28"/>
          <w:szCs w:val="28"/>
        </w:rPr>
        <w:t xml:space="preserve"> e para desenvolvimento</w:t>
      </w:r>
      <w:r w:rsidR="00B65780" w:rsidRPr="006E2027">
        <w:rPr>
          <w:sz w:val="28"/>
          <w:szCs w:val="28"/>
        </w:rPr>
        <w:t xml:space="preserve"> do Programa Doutoral em Sistemas Avançados de Engenharia para a Indústria (AESI)</w:t>
      </w:r>
      <w:r w:rsidRPr="006E2027">
        <w:rPr>
          <w:sz w:val="28"/>
          <w:szCs w:val="28"/>
        </w:rPr>
        <w:t xml:space="preserve">. </w:t>
      </w:r>
    </w:p>
    <w:p w:rsidR="009234D7" w:rsidRPr="006E2027" w:rsidRDefault="009234D7" w:rsidP="00A866F0">
      <w:pPr>
        <w:rPr>
          <w:sz w:val="28"/>
          <w:szCs w:val="28"/>
        </w:rPr>
      </w:pPr>
      <w:r w:rsidRPr="006E2027">
        <w:rPr>
          <w:sz w:val="28"/>
          <w:szCs w:val="28"/>
        </w:rPr>
        <w:t xml:space="preserve">O contrato de P&amp;D entre a Bosch </w:t>
      </w:r>
      <w:proofErr w:type="spellStart"/>
      <w:r w:rsidRPr="006E2027">
        <w:rPr>
          <w:sz w:val="28"/>
          <w:szCs w:val="28"/>
        </w:rPr>
        <w:t>Car</w:t>
      </w:r>
      <w:proofErr w:type="spellEnd"/>
      <w:r w:rsidRPr="006E2027">
        <w:rPr>
          <w:sz w:val="28"/>
          <w:szCs w:val="28"/>
        </w:rPr>
        <w:t xml:space="preserve"> </w:t>
      </w:r>
      <w:proofErr w:type="spellStart"/>
      <w:r w:rsidRPr="006E2027">
        <w:rPr>
          <w:sz w:val="28"/>
          <w:szCs w:val="28"/>
        </w:rPr>
        <w:t>Multimedia</w:t>
      </w:r>
      <w:proofErr w:type="spellEnd"/>
      <w:r w:rsidRPr="006E2027">
        <w:rPr>
          <w:sz w:val="28"/>
          <w:szCs w:val="28"/>
        </w:rPr>
        <w:t xml:space="preserve"> Portugal e a Universidade do Minho, o maior realizado em Portugal tendo como foco o desenvolvimento de soluções </w:t>
      </w:r>
      <w:r w:rsidR="002E785D" w:rsidRPr="006E2027">
        <w:rPr>
          <w:sz w:val="28"/>
          <w:szCs w:val="28"/>
        </w:rPr>
        <w:t>de</w:t>
      </w:r>
      <w:r w:rsidRPr="006E2027">
        <w:rPr>
          <w:sz w:val="28"/>
          <w:szCs w:val="28"/>
        </w:rPr>
        <w:t xml:space="preserve"> mobilidade, prevê investimento de 55 milhões de euros e o registro de 22 patentes até 2018. </w:t>
      </w:r>
      <w:r w:rsidR="002E785D" w:rsidRPr="006E2027">
        <w:rPr>
          <w:sz w:val="28"/>
          <w:szCs w:val="28"/>
        </w:rPr>
        <w:t>Ele tem sido apontado como um caso</w:t>
      </w:r>
      <w:r w:rsidRPr="006E2027">
        <w:rPr>
          <w:sz w:val="28"/>
          <w:szCs w:val="28"/>
        </w:rPr>
        <w:t xml:space="preserve"> exemplar para o futuro da economia portuguesa, </w:t>
      </w:r>
      <w:r w:rsidR="002E785D" w:rsidRPr="006E2027">
        <w:rPr>
          <w:sz w:val="28"/>
          <w:szCs w:val="28"/>
        </w:rPr>
        <w:t>já que cria uma</w:t>
      </w:r>
      <w:r w:rsidRPr="006E2027">
        <w:rPr>
          <w:sz w:val="28"/>
          <w:szCs w:val="28"/>
        </w:rPr>
        <w:t xml:space="preserve"> quantidade elevada de postos de trabalho </w:t>
      </w:r>
      <w:r w:rsidR="002E785D" w:rsidRPr="006E2027">
        <w:rPr>
          <w:sz w:val="28"/>
          <w:szCs w:val="28"/>
        </w:rPr>
        <w:t>no país</w:t>
      </w:r>
      <w:r w:rsidRPr="006E2027">
        <w:rPr>
          <w:sz w:val="28"/>
          <w:szCs w:val="28"/>
        </w:rPr>
        <w:t>. A multinacional alemã pretende contratar mais mil colaboradores até o final de 2018, com a unidade de Braga chegando a 3 mil funcionários.</w:t>
      </w:r>
    </w:p>
    <w:p w:rsidR="00C20694" w:rsidRPr="006E2027" w:rsidRDefault="009234D7" w:rsidP="00A866F0">
      <w:pPr>
        <w:rPr>
          <w:sz w:val="28"/>
          <w:szCs w:val="28"/>
        </w:rPr>
      </w:pPr>
      <w:r w:rsidRPr="006E2027">
        <w:rPr>
          <w:sz w:val="28"/>
          <w:szCs w:val="28"/>
        </w:rPr>
        <w:t>A</w:t>
      </w:r>
      <w:r w:rsidR="002E785D" w:rsidRPr="006E2027">
        <w:rPr>
          <w:sz w:val="28"/>
          <w:szCs w:val="28"/>
        </w:rPr>
        <w:t xml:space="preserve">s relações entre Bosch e a </w:t>
      </w:r>
      <w:proofErr w:type="spellStart"/>
      <w:r w:rsidR="002E785D" w:rsidRPr="006E2027">
        <w:rPr>
          <w:sz w:val="28"/>
          <w:szCs w:val="28"/>
        </w:rPr>
        <w:t>UMinho</w:t>
      </w:r>
      <w:proofErr w:type="spellEnd"/>
      <w:r w:rsidR="002E785D" w:rsidRPr="006E2027">
        <w:rPr>
          <w:sz w:val="28"/>
          <w:szCs w:val="28"/>
        </w:rPr>
        <w:t xml:space="preserve"> são antigas. A</w:t>
      </w:r>
      <w:r w:rsidRPr="006E2027">
        <w:rPr>
          <w:sz w:val="28"/>
          <w:szCs w:val="28"/>
        </w:rPr>
        <w:t xml:space="preserve"> primeira fase do acordo </w:t>
      </w:r>
      <w:r w:rsidR="002E785D" w:rsidRPr="006E2027">
        <w:rPr>
          <w:sz w:val="28"/>
          <w:szCs w:val="28"/>
        </w:rPr>
        <w:t xml:space="preserve">de P&amp;D contou com um investimento de 19 milhões de euros, </w:t>
      </w:r>
      <w:r w:rsidR="00C20694" w:rsidRPr="006E2027">
        <w:rPr>
          <w:sz w:val="28"/>
          <w:szCs w:val="28"/>
        </w:rPr>
        <w:t>sendo realizada de</w:t>
      </w:r>
      <w:r w:rsidR="002E785D" w:rsidRPr="006E2027">
        <w:rPr>
          <w:sz w:val="28"/>
          <w:szCs w:val="28"/>
        </w:rPr>
        <w:t xml:space="preserve"> 2012 e 2015</w:t>
      </w:r>
      <w:r w:rsidR="00C20694" w:rsidRPr="006E2027">
        <w:rPr>
          <w:sz w:val="28"/>
          <w:szCs w:val="28"/>
        </w:rPr>
        <w:t>. A iniciativa permitiu o</w:t>
      </w:r>
      <w:r w:rsidR="002E785D" w:rsidRPr="006E2027">
        <w:rPr>
          <w:sz w:val="28"/>
          <w:szCs w:val="28"/>
        </w:rPr>
        <w:t xml:space="preserve"> registro de 12 patentes. </w:t>
      </w:r>
    </w:p>
    <w:p w:rsidR="009234D7" w:rsidRPr="006E2027" w:rsidRDefault="00C20694" w:rsidP="00A866F0">
      <w:pPr>
        <w:rPr>
          <w:sz w:val="28"/>
          <w:szCs w:val="28"/>
        </w:rPr>
      </w:pPr>
      <w:r w:rsidRPr="006E2027">
        <w:rPr>
          <w:sz w:val="28"/>
          <w:szCs w:val="28"/>
        </w:rPr>
        <w:lastRenderedPageBreak/>
        <w:t>Em 2016, foi iniciada uma nova f</w:t>
      </w:r>
      <w:r w:rsidR="002E785D" w:rsidRPr="006E2027">
        <w:rPr>
          <w:sz w:val="28"/>
          <w:szCs w:val="28"/>
        </w:rPr>
        <w:t>ase</w:t>
      </w:r>
      <w:r w:rsidRPr="006E2027">
        <w:rPr>
          <w:sz w:val="28"/>
          <w:szCs w:val="28"/>
        </w:rPr>
        <w:t xml:space="preserve"> de cooperação</w:t>
      </w:r>
      <w:r w:rsidR="002E785D" w:rsidRPr="006E2027">
        <w:rPr>
          <w:sz w:val="28"/>
          <w:szCs w:val="28"/>
        </w:rPr>
        <w:t xml:space="preserve">, denominada </w:t>
      </w:r>
      <w:proofErr w:type="spellStart"/>
      <w:r w:rsidR="002E785D" w:rsidRPr="006E2027">
        <w:rPr>
          <w:sz w:val="28"/>
          <w:szCs w:val="28"/>
        </w:rPr>
        <w:t>In</w:t>
      </w:r>
      <w:r w:rsidR="009D55A1" w:rsidRPr="006E2027">
        <w:rPr>
          <w:sz w:val="28"/>
          <w:szCs w:val="28"/>
        </w:rPr>
        <w:t>n</w:t>
      </w:r>
      <w:r w:rsidR="002E785D" w:rsidRPr="006E2027">
        <w:rPr>
          <w:sz w:val="28"/>
          <w:szCs w:val="28"/>
        </w:rPr>
        <w:t>ovative</w:t>
      </w:r>
      <w:proofErr w:type="spellEnd"/>
      <w:r w:rsidR="002E785D" w:rsidRPr="006E2027">
        <w:rPr>
          <w:sz w:val="28"/>
          <w:szCs w:val="28"/>
        </w:rPr>
        <w:t xml:space="preserve"> </w:t>
      </w:r>
      <w:proofErr w:type="spellStart"/>
      <w:r w:rsidR="002E785D" w:rsidRPr="006E2027">
        <w:rPr>
          <w:sz w:val="28"/>
          <w:szCs w:val="28"/>
        </w:rPr>
        <w:t>Car</w:t>
      </w:r>
      <w:proofErr w:type="spellEnd"/>
      <w:r w:rsidR="002E785D" w:rsidRPr="006E2027">
        <w:rPr>
          <w:sz w:val="28"/>
          <w:szCs w:val="28"/>
        </w:rPr>
        <w:t xml:space="preserve"> HMI,</w:t>
      </w:r>
      <w:r w:rsidRPr="006E2027">
        <w:rPr>
          <w:sz w:val="28"/>
          <w:szCs w:val="28"/>
        </w:rPr>
        <w:t xml:space="preserve"> envolvendo a</w:t>
      </w:r>
      <w:r w:rsidR="002E785D" w:rsidRPr="006E2027">
        <w:rPr>
          <w:sz w:val="28"/>
          <w:szCs w:val="28"/>
        </w:rPr>
        <w:t xml:space="preserve"> contratação de</w:t>
      </w:r>
      <w:r w:rsidRPr="006E2027">
        <w:rPr>
          <w:sz w:val="28"/>
          <w:szCs w:val="28"/>
        </w:rPr>
        <w:t xml:space="preserve"> mais</w:t>
      </w:r>
      <w:r w:rsidR="002E785D" w:rsidRPr="006E2027">
        <w:rPr>
          <w:sz w:val="28"/>
          <w:szCs w:val="28"/>
        </w:rPr>
        <w:t xml:space="preserve"> 90 engenheiros pela Bosch, com diferentes especializações para a área de P&amp;D e 173 bolsistas de diferentes escolas da Universidade do Minho.</w:t>
      </w:r>
    </w:p>
    <w:p w:rsidR="00FD4BF0" w:rsidRPr="006E2027" w:rsidRDefault="002E785D" w:rsidP="00C20694">
      <w:pPr>
        <w:rPr>
          <w:sz w:val="28"/>
          <w:szCs w:val="28"/>
        </w:rPr>
      </w:pPr>
      <w:r w:rsidRPr="006E2027">
        <w:rPr>
          <w:sz w:val="28"/>
          <w:szCs w:val="28"/>
        </w:rPr>
        <w:t xml:space="preserve">O contrato foi </w:t>
      </w:r>
      <w:r w:rsidR="00C20694" w:rsidRPr="006E2027">
        <w:rPr>
          <w:sz w:val="28"/>
          <w:szCs w:val="28"/>
        </w:rPr>
        <w:t>possível em virtude do interesse</w:t>
      </w:r>
      <w:r w:rsidRPr="006E2027">
        <w:rPr>
          <w:sz w:val="28"/>
          <w:szCs w:val="28"/>
        </w:rPr>
        <w:t xml:space="preserve"> </w:t>
      </w:r>
      <w:r w:rsidR="00C20694" w:rsidRPr="006E2027">
        <w:rPr>
          <w:sz w:val="28"/>
          <w:szCs w:val="28"/>
        </w:rPr>
        <w:t>demonstrado pela</w:t>
      </w:r>
      <w:r w:rsidRPr="006E2027">
        <w:rPr>
          <w:sz w:val="28"/>
          <w:szCs w:val="28"/>
        </w:rPr>
        <w:t xml:space="preserve"> grande empresa internacional em </w:t>
      </w:r>
      <w:r w:rsidR="00C20694" w:rsidRPr="006E2027">
        <w:rPr>
          <w:sz w:val="28"/>
          <w:szCs w:val="28"/>
        </w:rPr>
        <w:t>transformar</w:t>
      </w:r>
      <w:r w:rsidRPr="006E2027">
        <w:rPr>
          <w:sz w:val="28"/>
          <w:szCs w:val="28"/>
        </w:rPr>
        <w:t xml:space="preserve"> Portuga</w:t>
      </w:r>
      <w:r w:rsidR="00C20694" w:rsidRPr="006E2027">
        <w:rPr>
          <w:sz w:val="28"/>
          <w:szCs w:val="28"/>
        </w:rPr>
        <w:t xml:space="preserve">l em um dos braços da sua estratégia de inovação, por um lado, e a capacidade da </w:t>
      </w:r>
      <w:proofErr w:type="spellStart"/>
      <w:r w:rsidRPr="006E2027">
        <w:rPr>
          <w:sz w:val="28"/>
          <w:szCs w:val="28"/>
        </w:rPr>
        <w:t>UMinho</w:t>
      </w:r>
      <w:proofErr w:type="spellEnd"/>
      <w:r w:rsidRPr="006E2027">
        <w:rPr>
          <w:sz w:val="28"/>
          <w:szCs w:val="28"/>
        </w:rPr>
        <w:t xml:space="preserve"> de converter conhecimentos e saberes em conceitos e soluções capazes de serem valorizados </w:t>
      </w:r>
      <w:r w:rsidR="00C20694" w:rsidRPr="006E2027">
        <w:rPr>
          <w:sz w:val="28"/>
          <w:szCs w:val="28"/>
        </w:rPr>
        <w:t>pela parceira industrial</w:t>
      </w:r>
      <w:r w:rsidRPr="006E2027">
        <w:rPr>
          <w:sz w:val="28"/>
          <w:szCs w:val="28"/>
        </w:rPr>
        <w:t>.</w:t>
      </w:r>
      <w:r w:rsidR="00C20694" w:rsidRPr="006E2027">
        <w:rPr>
          <w:sz w:val="28"/>
          <w:szCs w:val="28"/>
        </w:rPr>
        <w:t xml:space="preserve"> Dentro deste cenário, a Bosch conseguiu trazer para Braga novos projetos de P&amp;D, ampliando o escopo para incluir, mais recentemente, projetos envolvendo o desenvolvimento de software. </w:t>
      </w:r>
      <w:r w:rsidR="00FD4BF0" w:rsidRPr="006E2027">
        <w:rPr>
          <w:rFonts w:eastAsia="Times New Roman" w:cstheme="minorHAnsi"/>
          <w:sz w:val="28"/>
          <w:szCs w:val="28"/>
          <w:lang w:eastAsia="pt-BR"/>
        </w:rPr>
        <w:t>Atualmente</w:t>
      </w:r>
      <w:r w:rsidR="00C20694" w:rsidRPr="006E2027">
        <w:rPr>
          <w:rFonts w:eastAsia="Times New Roman" w:cstheme="minorHAnsi"/>
          <w:sz w:val="28"/>
          <w:szCs w:val="28"/>
          <w:lang w:eastAsia="pt-BR"/>
        </w:rPr>
        <w:t>, a filial de Braga</w:t>
      </w:r>
      <w:r w:rsidR="00FD4BF0" w:rsidRPr="006E2027">
        <w:rPr>
          <w:rFonts w:eastAsia="Times New Roman" w:cstheme="minorHAnsi"/>
          <w:sz w:val="28"/>
          <w:szCs w:val="28"/>
          <w:lang w:eastAsia="pt-BR"/>
        </w:rPr>
        <w:t xml:space="preserve"> desenvolve não apenas soluções para a divisão de multim</w:t>
      </w:r>
      <w:r w:rsidRPr="006E2027">
        <w:rPr>
          <w:rFonts w:eastAsia="Times New Roman" w:cstheme="minorHAnsi"/>
          <w:sz w:val="28"/>
          <w:szCs w:val="28"/>
          <w:lang w:eastAsia="pt-BR"/>
        </w:rPr>
        <w:t>í</w:t>
      </w:r>
      <w:r w:rsidR="00FD4BF0" w:rsidRPr="006E2027">
        <w:rPr>
          <w:rFonts w:eastAsia="Times New Roman" w:cstheme="minorHAnsi"/>
          <w:sz w:val="28"/>
          <w:szCs w:val="28"/>
          <w:lang w:eastAsia="pt-BR"/>
        </w:rPr>
        <w:t xml:space="preserve">dia </w:t>
      </w:r>
      <w:r w:rsidRPr="006E2027">
        <w:rPr>
          <w:rFonts w:eastAsia="Times New Roman" w:cstheme="minorHAnsi"/>
          <w:sz w:val="28"/>
          <w:szCs w:val="28"/>
          <w:lang w:eastAsia="pt-BR"/>
        </w:rPr>
        <w:t>para automóveis</w:t>
      </w:r>
      <w:r w:rsidR="00FD4BF0" w:rsidRPr="006E2027">
        <w:rPr>
          <w:rFonts w:eastAsia="Times New Roman" w:cstheme="minorHAnsi"/>
          <w:sz w:val="28"/>
          <w:szCs w:val="28"/>
          <w:lang w:eastAsia="pt-BR"/>
        </w:rPr>
        <w:t xml:space="preserve">, onde é a principal fábrica </w:t>
      </w:r>
      <w:r w:rsidR="00C20694" w:rsidRPr="006E2027">
        <w:rPr>
          <w:rFonts w:eastAsia="Times New Roman" w:cstheme="minorHAnsi"/>
          <w:sz w:val="28"/>
          <w:szCs w:val="28"/>
          <w:lang w:eastAsia="pt-BR"/>
        </w:rPr>
        <w:t xml:space="preserve">da alemã </w:t>
      </w:r>
      <w:r w:rsidR="00FD4BF0" w:rsidRPr="006E2027">
        <w:rPr>
          <w:rFonts w:eastAsia="Times New Roman" w:cstheme="minorHAnsi"/>
          <w:sz w:val="28"/>
          <w:szCs w:val="28"/>
          <w:lang w:eastAsia="pt-BR"/>
        </w:rPr>
        <w:t>no mundo, mas também para outras divisões da Bosch, como é o caso dos sensores de ângulo de direção do ESP (Programa Eletr</w:t>
      </w:r>
      <w:r w:rsidRPr="006E2027">
        <w:rPr>
          <w:rFonts w:eastAsia="Times New Roman" w:cstheme="minorHAnsi"/>
          <w:sz w:val="28"/>
          <w:szCs w:val="28"/>
          <w:lang w:eastAsia="pt-BR"/>
        </w:rPr>
        <w:t>ô</w:t>
      </w:r>
      <w:r w:rsidR="00FD4BF0" w:rsidRPr="006E2027">
        <w:rPr>
          <w:rFonts w:eastAsia="Times New Roman" w:cstheme="minorHAnsi"/>
          <w:sz w:val="28"/>
          <w:szCs w:val="28"/>
          <w:lang w:eastAsia="pt-BR"/>
        </w:rPr>
        <w:t>nico de Estabilidade).</w:t>
      </w:r>
    </w:p>
    <w:p w:rsidR="007917D5" w:rsidRDefault="007917D5" w:rsidP="006D3AB8">
      <w:pPr>
        <w:rPr>
          <w:b/>
          <w:sz w:val="28"/>
          <w:szCs w:val="28"/>
        </w:rPr>
      </w:pPr>
      <w:bookmarkStart w:id="1" w:name="_Hlk500584360"/>
    </w:p>
    <w:p w:rsidR="007671B2" w:rsidRPr="006E2027" w:rsidRDefault="00FA4FE5" w:rsidP="006D3AB8">
      <w:pPr>
        <w:rPr>
          <w:b/>
          <w:sz w:val="28"/>
          <w:szCs w:val="28"/>
        </w:rPr>
      </w:pPr>
      <w:r w:rsidRPr="006E2027">
        <w:rPr>
          <w:b/>
          <w:sz w:val="28"/>
          <w:szCs w:val="28"/>
        </w:rPr>
        <w:t xml:space="preserve">BOSCH: </w:t>
      </w:r>
      <w:r>
        <w:rPr>
          <w:b/>
          <w:sz w:val="28"/>
          <w:szCs w:val="28"/>
        </w:rPr>
        <w:t>I</w:t>
      </w:r>
      <w:r w:rsidR="007671B2" w:rsidRPr="006E2027">
        <w:rPr>
          <w:b/>
          <w:sz w:val="28"/>
          <w:szCs w:val="28"/>
        </w:rPr>
        <w:t>ndústria 4.0 em processo de gestação</w:t>
      </w:r>
    </w:p>
    <w:p w:rsidR="006D3AB8" w:rsidRPr="006E2027" w:rsidRDefault="009D55A1" w:rsidP="006D3AB8">
      <w:pPr>
        <w:rPr>
          <w:sz w:val="28"/>
          <w:szCs w:val="28"/>
        </w:rPr>
      </w:pPr>
      <w:r w:rsidRPr="006E2027">
        <w:rPr>
          <w:sz w:val="28"/>
          <w:szCs w:val="28"/>
        </w:rPr>
        <w:t xml:space="preserve">Como última etapa da Caravana Tecnológica, estivemos nas instalações da Bosch. A </w:t>
      </w:r>
      <w:r w:rsidR="006D3AB8" w:rsidRPr="006E2027">
        <w:rPr>
          <w:sz w:val="28"/>
          <w:szCs w:val="28"/>
        </w:rPr>
        <w:t xml:space="preserve">Bosch conta com 400 mil profissionais em todo o mundo. </w:t>
      </w:r>
      <w:r w:rsidRPr="006E2027">
        <w:rPr>
          <w:sz w:val="28"/>
          <w:szCs w:val="28"/>
        </w:rPr>
        <w:t>Na unidade d</w:t>
      </w:r>
      <w:r w:rsidR="006D3AB8" w:rsidRPr="006E2027">
        <w:rPr>
          <w:sz w:val="28"/>
          <w:szCs w:val="28"/>
        </w:rPr>
        <w:t xml:space="preserve">e Braga, são 3.300 profissionais e o número </w:t>
      </w:r>
      <w:r w:rsidRPr="006E2027">
        <w:rPr>
          <w:sz w:val="28"/>
          <w:szCs w:val="28"/>
        </w:rPr>
        <w:t>vem crescendo</w:t>
      </w:r>
      <w:r w:rsidR="006D3AB8" w:rsidRPr="006E2027">
        <w:rPr>
          <w:sz w:val="28"/>
          <w:szCs w:val="28"/>
        </w:rPr>
        <w:t xml:space="preserve"> a cada ano. </w:t>
      </w:r>
      <w:r w:rsidRPr="006E2027">
        <w:rPr>
          <w:sz w:val="28"/>
          <w:szCs w:val="28"/>
        </w:rPr>
        <w:t xml:space="preserve">E a receita também. </w:t>
      </w:r>
      <w:r w:rsidR="006D3AB8" w:rsidRPr="006E2027">
        <w:rPr>
          <w:sz w:val="28"/>
          <w:szCs w:val="28"/>
        </w:rPr>
        <w:t>Em 2016, a unidade de Braga faturou seiscentos milhões de euros. Em 2017, o faturamento irá superar</w:t>
      </w:r>
      <w:r w:rsidRPr="006E2027">
        <w:rPr>
          <w:sz w:val="28"/>
          <w:szCs w:val="28"/>
        </w:rPr>
        <w:t xml:space="preserve"> a casa de</w:t>
      </w:r>
      <w:r w:rsidR="006D3AB8" w:rsidRPr="006E2027">
        <w:rPr>
          <w:sz w:val="28"/>
          <w:szCs w:val="28"/>
        </w:rPr>
        <w:t xml:space="preserve"> 1 bilhão de euros. O aumento do faturamento deve-se à quantidade crescente de produtos fabricados</w:t>
      </w:r>
      <w:r w:rsidRPr="006E2027">
        <w:rPr>
          <w:sz w:val="28"/>
          <w:szCs w:val="28"/>
        </w:rPr>
        <w:t xml:space="preserve"> na unidade</w:t>
      </w:r>
      <w:r w:rsidR="006D3AB8" w:rsidRPr="006E2027">
        <w:rPr>
          <w:sz w:val="28"/>
          <w:szCs w:val="28"/>
        </w:rPr>
        <w:t>, mas, também, à entrada de um novo produto na linha de produção:</w:t>
      </w:r>
      <w:r w:rsidRPr="006E2027">
        <w:rPr>
          <w:sz w:val="28"/>
          <w:szCs w:val="28"/>
        </w:rPr>
        <w:t xml:space="preserve"> os</w:t>
      </w:r>
      <w:r w:rsidR="006D3AB8" w:rsidRPr="006E2027">
        <w:rPr>
          <w:sz w:val="28"/>
          <w:szCs w:val="28"/>
        </w:rPr>
        <w:t xml:space="preserve"> </w:t>
      </w:r>
      <w:r w:rsidR="006D3AB8" w:rsidRPr="006E2027">
        <w:rPr>
          <w:i/>
          <w:sz w:val="28"/>
          <w:szCs w:val="28"/>
        </w:rPr>
        <w:t xml:space="preserve">displays </w:t>
      </w:r>
      <w:r w:rsidR="006D3AB8" w:rsidRPr="006E2027">
        <w:rPr>
          <w:sz w:val="28"/>
          <w:szCs w:val="28"/>
        </w:rPr>
        <w:t>sensíveis ao toque</w:t>
      </w:r>
      <w:r w:rsidR="006D3AB8" w:rsidRPr="006E2027">
        <w:rPr>
          <w:i/>
          <w:sz w:val="28"/>
          <w:szCs w:val="28"/>
        </w:rPr>
        <w:t>.</w:t>
      </w:r>
    </w:p>
    <w:p w:rsidR="006D3AB8" w:rsidRPr="006E2027" w:rsidRDefault="006D3AB8" w:rsidP="006D3AB8">
      <w:pPr>
        <w:rPr>
          <w:sz w:val="28"/>
          <w:szCs w:val="28"/>
        </w:rPr>
      </w:pPr>
      <w:r w:rsidRPr="006E2027">
        <w:rPr>
          <w:sz w:val="28"/>
          <w:szCs w:val="28"/>
        </w:rPr>
        <w:t>A Bosch vive a 4ª revolução industrial</w:t>
      </w:r>
      <w:r w:rsidR="009D55A1" w:rsidRPr="006E2027">
        <w:rPr>
          <w:sz w:val="28"/>
          <w:szCs w:val="28"/>
        </w:rPr>
        <w:t xml:space="preserve"> e é uma das</w:t>
      </w:r>
      <w:r w:rsidRPr="006E2027">
        <w:rPr>
          <w:sz w:val="28"/>
          <w:szCs w:val="28"/>
        </w:rPr>
        <w:t xml:space="preserve"> líderes desta revolução.</w:t>
      </w:r>
    </w:p>
    <w:p w:rsidR="006D3AB8" w:rsidRPr="006E2027" w:rsidRDefault="006D3AB8" w:rsidP="006D3AB8">
      <w:pPr>
        <w:rPr>
          <w:sz w:val="28"/>
          <w:szCs w:val="28"/>
        </w:rPr>
      </w:pPr>
      <w:r w:rsidRPr="006E2027">
        <w:rPr>
          <w:sz w:val="28"/>
          <w:szCs w:val="28"/>
        </w:rPr>
        <w:t>A</w:t>
      </w:r>
      <w:r w:rsidR="009D55A1" w:rsidRPr="006E2027">
        <w:rPr>
          <w:sz w:val="28"/>
          <w:szCs w:val="28"/>
        </w:rPr>
        <w:t xml:space="preserve"> máquina a vapor foi responsável pela</w:t>
      </w:r>
      <w:r w:rsidRPr="006E2027">
        <w:rPr>
          <w:sz w:val="28"/>
          <w:szCs w:val="28"/>
        </w:rPr>
        <w:t xml:space="preserve"> primeira revolução industrial. A segunda</w:t>
      </w:r>
      <w:r w:rsidR="009D55A1" w:rsidRPr="006E2027">
        <w:rPr>
          <w:sz w:val="28"/>
          <w:szCs w:val="28"/>
        </w:rPr>
        <w:t xml:space="preserve"> revolução esteve vinculada à </w:t>
      </w:r>
      <w:r w:rsidRPr="006E2027">
        <w:rPr>
          <w:sz w:val="28"/>
          <w:szCs w:val="28"/>
        </w:rPr>
        <w:t>eletrificação</w:t>
      </w:r>
      <w:r w:rsidR="009D55A1" w:rsidRPr="006E2027">
        <w:rPr>
          <w:sz w:val="28"/>
          <w:szCs w:val="28"/>
        </w:rPr>
        <w:t>. A terceira está ligada ao processo de</w:t>
      </w:r>
      <w:r w:rsidRPr="006E2027">
        <w:rPr>
          <w:sz w:val="28"/>
          <w:szCs w:val="28"/>
        </w:rPr>
        <w:t xml:space="preserve"> digitalização</w:t>
      </w:r>
      <w:r w:rsidR="009D55A1" w:rsidRPr="006E2027">
        <w:rPr>
          <w:sz w:val="28"/>
          <w:szCs w:val="28"/>
        </w:rPr>
        <w:t>. A</w:t>
      </w:r>
      <w:r w:rsidRPr="006E2027">
        <w:rPr>
          <w:sz w:val="28"/>
          <w:szCs w:val="28"/>
        </w:rPr>
        <w:t>gora, a quarta revolução</w:t>
      </w:r>
      <w:r w:rsidR="009D55A1" w:rsidRPr="006E2027">
        <w:rPr>
          <w:sz w:val="28"/>
          <w:szCs w:val="28"/>
        </w:rPr>
        <w:t xml:space="preserve"> industrial</w:t>
      </w:r>
      <w:r w:rsidRPr="006E2027">
        <w:rPr>
          <w:sz w:val="28"/>
          <w:szCs w:val="28"/>
        </w:rPr>
        <w:t xml:space="preserve"> </w:t>
      </w:r>
      <w:r w:rsidR="009D55A1" w:rsidRPr="006E2027">
        <w:rPr>
          <w:sz w:val="28"/>
          <w:szCs w:val="28"/>
        </w:rPr>
        <w:t>tem a ver com a</w:t>
      </w:r>
      <w:r w:rsidRPr="006E2027">
        <w:rPr>
          <w:sz w:val="28"/>
          <w:szCs w:val="28"/>
        </w:rPr>
        <w:t xml:space="preserve"> conectividade entre máquinas, pessoas e processos, tendo como </w:t>
      </w:r>
      <w:r w:rsidR="009D55A1" w:rsidRPr="006E2027">
        <w:rPr>
          <w:sz w:val="28"/>
          <w:szCs w:val="28"/>
        </w:rPr>
        <w:t>base</w:t>
      </w:r>
      <w:r w:rsidRPr="006E2027">
        <w:rPr>
          <w:sz w:val="28"/>
          <w:szCs w:val="28"/>
        </w:rPr>
        <w:t xml:space="preserve"> a Internet das Coisas e a convergência físico-digital. </w:t>
      </w:r>
      <w:r w:rsidR="009D55A1" w:rsidRPr="006E2027">
        <w:rPr>
          <w:sz w:val="28"/>
          <w:szCs w:val="28"/>
        </w:rPr>
        <w:t xml:space="preserve">Sistemas de </w:t>
      </w:r>
      <w:r w:rsidRPr="006E2027">
        <w:rPr>
          <w:sz w:val="28"/>
          <w:szCs w:val="28"/>
        </w:rPr>
        <w:t xml:space="preserve">ERP, processos logísticos, </w:t>
      </w:r>
      <w:r w:rsidR="009D55A1" w:rsidRPr="006E2027">
        <w:rPr>
          <w:sz w:val="28"/>
          <w:szCs w:val="28"/>
        </w:rPr>
        <w:t xml:space="preserve">e tudo mais passa a estar </w:t>
      </w:r>
      <w:r w:rsidRPr="006E2027">
        <w:rPr>
          <w:sz w:val="28"/>
          <w:szCs w:val="28"/>
        </w:rPr>
        <w:t>integrado</w:t>
      </w:r>
      <w:r w:rsidR="009D55A1" w:rsidRPr="006E2027">
        <w:rPr>
          <w:sz w:val="28"/>
          <w:szCs w:val="28"/>
        </w:rPr>
        <w:t xml:space="preserve"> e </w:t>
      </w:r>
      <w:r w:rsidRPr="006E2027">
        <w:rPr>
          <w:sz w:val="28"/>
          <w:szCs w:val="28"/>
        </w:rPr>
        <w:t>conectado.</w:t>
      </w:r>
    </w:p>
    <w:p w:rsidR="007917D5" w:rsidRDefault="007917D5" w:rsidP="006D3AB8">
      <w:pPr>
        <w:rPr>
          <w:sz w:val="28"/>
          <w:szCs w:val="28"/>
          <w:u w:val="single"/>
        </w:rPr>
      </w:pPr>
    </w:p>
    <w:p w:rsidR="006D3AB8" w:rsidRPr="006E2027" w:rsidRDefault="006D3AB8" w:rsidP="006D3AB8">
      <w:pPr>
        <w:rPr>
          <w:sz w:val="28"/>
          <w:szCs w:val="28"/>
          <w:u w:val="single"/>
        </w:rPr>
      </w:pPr>
      <w:r w:rsidRPr="006E2027">
        <w:rPr>
          <w:sz w:val="28"/>
          <w:szCs w:val="28"/>
          <w:u w:val="single"/>
        </w:rPr>
        <w:lastRenderedPageBreak/>
        <w:t xml:space="preserve">O que </w:t>
      </w:r>
      <w:r w:rsidR="009D55A1" w:rsidRPr="006E2027">
        <w:rPr>
          <w:sz w:val="28"/>
          <w:szCs w:val="28"/>
          <w:u w:val="single"/>
        </w:rPr>
        <w:t>significa</w:t>
      </w:r>
      <w:r w:rsidRPr="006E2027">
        <w:rPr>
          <w:sz w:val="28"/>
          <w:szCs w:val="28"/>
          <w:u w:val="single"/>
        </w:rPr>
        <w:t xml:space="preserve"> a 4ª revolução</w:t>
      </w:r>
      <w:r w:rsidR="009D55A1" w:rsidRPr="006E2027">
        <w:rPr>
          <w:sz w:val="28"/>
          <w:szCs w:val="28"/>
          <w:u w:val="single"/>
        </w:rPr>
        <w:t xml:space="preserve"> industrial</w:t>
      </w:r>
      <w:r w:rsidR="007671B2" w:rsidRPr="006E2027">
        <w:rPr>
          <w:sz w:val="28"/>
          <w:szCs w:val="28"/>
          <w:u w:val="single"/>
        </w:rPr>
        <w:t xml:space="preserve"> para a Bosch</w:t>
      </w:r>
      <w:r w:rsidRPr="006E2027">
        <w:rPr>
          <w:sz w:val="28"/>
          <w:szCs w:val="28"/>
          <w:u w:val="single"/>
        </w:rPr>
        <w:t>?</w:t>
      </w:r>
    </w:p>
    <w:p w:rsidR="006D3AB8" w:rsidRPr="006E2027" w:rsidRDefault="009D55A1" w:rsidP="006D3AB8">
      <w:pPr>
        <w:rPr>
          <w:sz w:val="28"/>
          <w:szCs w:val="28"/>
        </w:rPr>
      </w:pPr>
      <w:r w:rsidRPr="006E2027">
        <w:rPr>
          <w:sz w:val="28"/>
          <w:szCs w:val="28"/>
        </w:rPr>
        <w:t>Em primeiro lugar, a quarta revolução significa a f</w:t>
      </w:r>
      <w:r w:rsidR="006D3AB8" w:rsidRPr="006E2027">
        <w:rPr>
          <w:sz w:val="28"/>
          <w:szCs w:val="28"/>
        </w:rPr>
        <w:t xml:space="preserve">usão do mundo físico e virtual. A Bosch já trabalha em processo de </w:t>
      </w:r>
      <w:r w:rsidR="006D3AB8" w:rsidRPr="006E2027">
        <w:rPr>
          <w:i/>
          <w:sz w:val="28"/>
          <w:szCs w:val="28"/>
        </w:rPr>
        <w:t xml:space="preserve">digital </w:t>
      </w:r>
      <w:proofErr w:type="spellStart"/>
      <w:r w:rsidR="006D3AB8" w:rsidRPr="006E2027">
        <w:rPr>
          <w:i/>
          <w:sz w:val="28"/>
          <w:szCs w:val="28"/>
        </w:rPr>
        <w:t>twin</w:t>
      </w:r>
      <w:proofErr w:type="spellEnd"/>
      <w:r w:rsidRPr="006E2027">
        <w:rPr>
          <w:sz w:val="28"/>
          <w:szCs w:val="28"/>
        </w:rPr>
        <w:t xml:space="preserve">, criando versões digitais </w:t>
      </w:r>
      <w:r w:rsidR="006D3AB8" w:rsidRPr="006E2027">
        <w:rPr>
          <w:sz w:val="28"/>
          <w:szCs w:val="28"/>
        </w:rPr>
        <w:t>do mundo físico, completamente assemelhada</w:t>
      </w:r>
      <w:r w:rsidRPr="006E2027">
        <w:rPr>
          <w:sz w:val="28"/>
          <w:szCs w:val="28"/>
        </w:rPr>
        <w:t>s</w:t>
      </w:r>
      <w:r w:rsidR="006D3AB8" w:rsidRPr="006E2027">
        <w:rPr>
          <w:sz w:val="28"/>
          <w:szCs w:val="28"/>
        </w:rPr>
        <w:t xml:space="preserve"> </w:t>
      </w:r>
      <w:r w:rsidRPr="006E2027">
        <w:rPr>
          <w:sz w:val="28"/>
          <w:szCs w:val="28"/>
        </w:rPr>
        <w:t>às versões do</w:t>
      </w:r>
      <w:r w:rsidR="006D3AB8" w:rsidRPr="006E2027">
        <w:rPr>
          <w:sz w:val="28"/>
          <w:szCs w:val="28"/>
        </w:rPr>
        <w:t xml:space="preserve"> mundo físico.</w:t>
      </w:r>
    </w:p>
    <w:p w:rsidR="006D3AB8" w:rsidRPr="006E2027" w:rsidRDefault="009D55A1" w:rsidP="006D3AB8">
      <w:pPr>
        <w:rPr>
          <w:sz w:val="28"/>
          <w:szCs w:val="28"/>
        </w:rPr>
      </w:pPr>
      <w:r w:rsidRPr="006E2027">
        <w:rPr>
          <w:sz w:val="28"/>
          <w:szCs w:val="28"/>
        </w:rPr>
        <w:t>Em segundo lugar, a quarta revolução tem a ver com o surgimento de s</w:t>
      </w:r>
      <w:r w:rsidR="006D3AB8" w:rsidRPr="006E2027">
        <w:rPr>
          <w:sz w:val="28"/>
          <w:szCs w:val="28"/>
        </w:rPr>
        <w:t>istemas inteligentes de produção</w:t>
      </w:r>
      <w:r w:rsidRPr="006E2027">
        <w:rPr>
          <w:sz w:val="28"/>
          <w:szCs w:val="28"/>
        </w:rPr>
        <w:t xml:space="preserve">. Nesses sistemas, os </w:t>
      </w:r>
      <w:r w:rsidR="006D3AB8" w:rsidRPr="006E2027">
        <w:rPr>
          <w:sz w:val="28"/>
          <w:szCs w:val="28"/>
        </w:rPr>
        <w:t>pedidos</w:t>
      </w:r>
      <w:r w:rsidRPr="006E2027">
        <w:rPr>
          <w:sz w:val="28"/>
          <w:szCs w:val="28"/>
        </w:rPr>
        <w:t xml:space="preserve"> são</w:t>
      </w:r>
      <w:r w:rsidR="006D3AB8" w:rsidRPr="006E2027">
        <w:rPr>
          <w:sz w:val="28"/>
          <w:szCs w:val="28"/>
        </w:rPr>
        <w:t xml:space="preserve"> individualizados, </w:t>
      </w:r>
      <w:r w:rsidR="009D3837" w:rsidRPr="006E2027">
        <w:rPr>
          <w:sz w:val="28"/>
          <w:szCs w:val="28"/>
        </w:rPr>
        <w:t xml:space="preserve">podendo </w:t>
      </w:r>
      <w:r w:rsidRPr="006E2027">
        <w:rPr>
          <w:sz w:val="28"/>
          <w:szCs w:val="28"/>
        </w:rPr>
        <w:t>gera</w:t>
      </w:r>
      <w:r w:rsidR="009D3837" w:rsidRPr="006E2027">
        <w:rPr>
          <w:sz w:val="28"/>
          <w:szCs w:val="28"/>
        </w:rPr>
        <w:t>r</w:t>
      </w:r>
      <w:r w:rsidRPr="006E2027">
        <w:rPr>
          <w:sz w:val="28"/>
          <w:szCs w:val="28"/>
        </w:rPr>
        <w:t xml:space="preserve"> lotes de fabricação que, em última instância, </w:t>
      </w:r>
      <w:r w:rsidR="009D3837" w:rsidRPr="006E2027">
        <w:rPr>
          <w:sz w:val="28"/>
          <w:szCs w:val="28"/>
        </w:rPr>
        <w:t>são</w:t>
      </w:r>
      <w:r w:rsidRPr="006E2027">
        <w:rPr>
          <w:sz w:val="28"/>
          <w:szCs w:val="28"/>
        </w:rPr>
        <w:t xml:space="preserve"> compostos </w:t>
      </w:r>
      <w:r w:rsidR="006D3AB8" w:rsidRPr="006E2027">
        <w:rPr>
          <w:sz w:val="28"/>
          <w:szCs w:val="28"/>
        </w:rPr>
        <w:t>por uma única peça.</w:t>
      </w:r>
    </w:p>
    <w:p w:rsidR="006D3AB8" w:rsidRPr="006E2027" w:rsidRDefault="009D55A1" w:rsidP="006D3AB8">
      <w:pPr>
        <w:rPr>
          <w:sz w:val="28"/>
          <w:szCs w:val="28"/>
        </w:rPr>
      </w:pPr>
      <w:r w:rsidRPr="006E2027">
        <w:rPr>
          <w:sz w:val="28"/>
          <w:szCs w:val="28"/>
        </w:rPr>
        <w:t>Em terceiro</w:t>
      </w:r>
      <w:r w:rsidR="009D3837" w:rsidRPr="006E2027">
        <w:rPr>
          <w:sz w:val="28"/>
          <w:szCs w:val="28"/>
        </w:rPr>
        <w:t xml:space="preserve"> lugar</w:t>
      </w:r>
      <w:r w:rsidRPr="006E2027">
        <w:rPr>
          <w:sz w:val="28"/>
          <w:szCs w:val="28"/>
        </w:rPr>
        <w:t xml:space="preserve">, </w:t>
      </w:r>
      <w:r w:rsidR="009D3837" w:rsidRPr="006E2027">
        <w:rPr>
          <w:sz w:val="28"/>
          <w:szCs w:val="28"/>
        </w:rPr>
        <w:t xml:space="preserve">a nova revolução </w:t>
      </w:r>
      <w:r w:rsidRPr="006E2027">
        <w:rPr>
          <w:sz w:val="28"/>
          <w:szCs w:val="28"/>
        </w:rPr>
        <w:t>significa o uso de s</w:t>
      </w:r>
      <w:r w:rsidR="006D3AB8" w:rsidRPr="006E2027">
        <w:rPr>
          <w:sz w:val="28"/>
          <w:szCs w:val="28"/>
        </w:rPr>
        <w:t xml:space="preserve">istemas de código aberto. Sistemas proprietários não são indústria 4.0. </w:t>
      </w:r>
      <w:r w:rsidR="009D3837" w:rsidRPr="006E2027">
        <w:rPr>
          <w:sz w:val="28"/>
          <w:szCs w:val="28"/>
        </w:rPr>
        <w:t>É necessário que as plataformas estejam</w:t>
      </w:r>
      <w:r w:rsidR="006D3AB8" w:rsidRPr="006E2027">
        <w:rPr>
          <w:sz w:val="28"/>
          <w:szCs w:val="28"/>
        </w:rPr>
        <w:t xml:space="preserve"> abertas para permitir </w:t>
      </w:r>
      <w:r w:rsidR="009D3837" w:rsidRPr="006E2027">
        <w:rPr>
          <w:sz w:val="28"/>
          <w:szCs w:val="28"/>
        </w:rPr>
        <w:t xml:space="preserve">a total </w:t>
      </w:r>
      <w:r w:rsidR="006D3AB8" w:rsidRPr="006E2027">
        <w:rPr>
          <w:sz w:val="28"/>
          <w:szCs w:val="28"/>
        </w:rPr>
        <w:t>conexão entre processos diferentes de negócios.</w:t>
      </w:r>
    </w:p>
    <w:p w:rsidR="006D3AB8" w:rsidRPr="006E2027" w:rsidRDefault="009D3837" w:rsidP="006D3AB8">
      <w:pPr>
        <w:rPr>
          <w:sz w:val="28"/>
          <w:szCs w:val="28"/>
        </w:rPr>
      </w:pPr>
      <w:r w:rsidRPr="006E2027">
        <w:rPr>
          <w:sz w:val="28"/>
          <w:szCs w:val="28"/>
        </w:rPr>
        <w:t>Finalmente, a quarta revolução tem a ver com o surgimento de máquinas inteligentes, capazes de tomar decisões por si sós e atuarem a partir das decisões tomadas. Na</w:t>
      </w:r>
      <w:r w:rsidR="006D3AB8" w:rsidRPr="006E2027">
        <w:rPr>
          <w:sz w:val="28"/>
          <w:szCs w:val="28"/>
        </w:rPr>
        <w:t xml:space="preserve"> Bosch</w:t>
      </w:r>
      <w:r w:rsidRPr="006E2027">
        <w:rPr>
          <w:sz w:val="28"/>
          <w:szCs w:val="28"/>
        </w:rPr>
        <w:t xml:space="preserve">, as pessoas assim são chaves e se encontram no </w:t>
      </w:r>
      <w:r w:rsidR="006D3AB8" w:rsidRPr="006E2027">
        <w:rPr>
          <w:sz w:val="28"/>
          <w:szCs w:val="28"/>
        </w:rPr>
        <w:t>centro do</w:t>
      </w:r>
      <w:r w:rsidRPr="006E2027">
        <w:rPr>
          <w:sz w:val="28"/>
          <w:szCs w:val="28"/>
        </w:rPr>
        <w:t>s</w:t>
      </w:r>
      <w:r w:rsidR="006D3AB8" w:rsidRPr="006E2027">
        <w:rPr>
          <w:sz w:val="28"/>
          <w:szCs w:val="28"/>
        </w:rPr>
        <w:t xml:space="preserve"> processo</w:t>
      </w:r>
      <w:r w:rsidRPr="006E2027">
        <w:rPr>
          <w:sz w:val="28"/>
          <w:szCs w:val="28"/>
        </w:rPr>
        <w:t>s</w:t>
      </w:r>
      <w:r w:rsidR="006D3AB8" w:rsidRPr="006E2027">
        <w:rPr>
          <w:sz w:val="28"/>
          <w:szCs w:val="28"/>
        </w:rPr>
        <w:t>. Mas isso irá mudar</w:t>
      </w:r>
      <w:r w:rsidRPr="006E2027">
        <w:rPr>
          <w:sz w:val="28"/>
          <w:szCs w:val="28"/>
        </w:rPr>
        <w:t xml:space="preserve"> rapidamente</w:t>
      </w:r>
      <w:r w:rsidR="006D3AB8" w:rsidRPr="006E2027">
        <w:rPr>
          <w:sz w:val="28"/>
          <w:szCs w:val="28"/>
        </w:rPr>
        <w:t xml:space="preserve"> com </w:t>
      </w:r>
      <w:r w:rsidRPr="006E2027">
        <w:rPr>
          <w:sz w:val="28"/>
          <w:szCs w:val="28"/>
        </w:rPr>
        <w:t xml:space="preserve">o crescimento do uso do </w:t>
      </w:r>
      <w:r w:rsidR="006D3AB8" w:rsidRPr="006E2027">
        <w:rPr>
          <w:sz w:val="28"/>
          <w:szCs w:val="28"/>
        </w:rPr>
        <w:t xml:space="preserve">aprendizado de máquina. </w:t>
      </w:r>
      <w:r w:rsidRPr="006E2027">
        <w:rPr>
          <w:sz w:val="28"/>
          <w:szCs w:val="28"/>
        </w:rPr>
        <w:t>A mudança está a caminho na Bosch</w:t>
      </w:r>
      <w:r w:rsidR="006D3AB8" w:rsidRPr="006E2027">
        <w:rPr>
          <w:sz w:val="28"/>
          <w:szCs w:val="28"/>
        </w:rPr>
        <w:t>.</w:t>
      </w:r>
    </w:p>
    <w:p w:rsidR="007917D5" w:rsidRDefault="007917D5" w:rsidP="006D3AB8">
      <w:pPr>
        <w:rPr>
          <w:sz w:val="28"/>
          <w:szCs w:val="28"/>
          <w:u w:val="single"/>
        </w:rPr>
      </w:pPr>
    </w:p>
    <w:p w:rsidR="006D3AB8" w:rsidRPr="006E2027" w:rsidRDefault="009D3837" w:rsidP="006D3AB8">
      <w:pPr>
        <w:rPr>
          <w:sz w:val="28"/>
          <w:szCs w:val="28"/>
          <w:u w:val="single"/>
        </w:rPr>
      </w:pPr>
      <w:r w:rsidRPr="006E2027">
        <w:rPr>
          <w:sz w:val="28"/>
          <w:szCs w:val="28"/>
          <w:u w:val="single"/>
        </w:rPr>
        <w:t>Por onde o processo está começando na Bosch</w:t>
      </w:r>
      <w:r w:rsidR="006D3AB8" w:rsidRPr="006E2027">
        <w:rPr>
          <w:sz w:val="28"/>
          <w:szCs w:val="28"/>
          <w:u w:val="single"/>
        </w:rPr>
        <w:t>?</w:t>
      </w:r>
    </w:p>
    <w:p w:rsidR="006D3AB8" w:rsidRPr="006E2027" w:rsidRDefault="006D3AB8" w:rsidP="007671B2">
      <w:pPr>
        <w:pStyle w:val="PargrafodaLista"/>
        <w:numPr>
          <w:ilvl w:val="0"/>
          <w:numId w:val="17"/>
        </w:numPr>
        <w:tabs>
          <w:tab w:val="left" w:pos="284"/>
        </w:tabs>
        <w:ind w:left="0" w:firstLine="0"/>
        <w:rPr>
          <w:sz w:val="28"/>
          <w:szCs w:val="28"/>
        </w:rPr>
      </w:pPr>
      <w:r w:rsidRPr="006E2027">
        <w:rPr>
          <w:sz w:val="28"/>
          <w:szCs w:val="28"/>
        </w:rPr>
        <w:t>Inteligência distribuída</w:t>
      </w:r>
      <w:r w:rsidR="009D3837" w:rsidRPr="006E2027">
        <w:rPr>
          <w:sz w:val="28"/>
          <w:szCs w:val="28"/>
        </w:rPr>
        <w:t xml:space="preserve">: </w:t>
      </w:r>
      <w:r w:rsidRPr="006E2027">
        <w:rPr>
          <w:sz w:val="28"/>
          <w:szCs w:val="28"/>
        </w:rPr>
        <w:t>as máquinas sabem onde estão, o que têm que fazer e as regras podem ser reprogramadas a qualquer momento, em tempo real, conforme as necessidades de produção.</w:t>
      </w:r>
    </w:p>
    <w:p w:rsidR="006D3AB8" w:rsidRPr="006E2027" w:rsidRDefault="006D3AB8" w:rsidP="007671B2">
      <w:pPr>
        <w:pStyle w:val="PargrafodaLista"/>
        <w:numPr>
          <w:ilvl w:val="0"/>
          <w:numId w:val="17"/>
        </w:numPr>
        <w:tabs>
          <w:tab w:val="left" w:pos="284"/>
        </w:tabs>
        <w:ind w:left="0" w:firstLine="0"/>
        <w:rPr>
          <w:sz w:val="28"/>
          <w:szCs w:val="28"/>
        </w:rPr>
      </w:pPr>
      <w:r w:rsidRPr="006E2027">
        <w:rPr>
          <w:sz w:val="28"/>
          <w:szCs w:val="28"/>
        </w:rPr>
        <w:t>Adaptação rápida</w:t>
      </w:r>
      <w:r w:rsidR="009D3837" w:rsidRPr="006E2027">
        <w:rPr>
          <w:sz w:val="28"/>
          <w:szCs w:val="28"/>
        </w:rPr>
        <w:t>:</w:t>
      </w:r>
      <w:r w:rsidRPr="006E2027">
        <w:rPr>
          <w:sz w:val="28"/>
          <w:szCs w:val="28"/>
        </w:rPr>
        <w:t xml:space="preserve"> a linha</w:t>
      </w:r>
      <w:r w:rsidR="009D3837" w:rsidRPr="006E2027">
        <w:rPr>
          <w:sz w:val="28"/>
          <w:szCs w:val="28"/>
        </w:rPr>
        <w:t xml:space="preserve"> de produção</w:t>
      </w:r>
      <w:r w:rsidRPr="006E2027">
        <w:rPr>
          <w:sz w:val="28"/>
          <w:szCs w:val="28"/>
        </w:rPr>
        <w:t xml:space="preserve"> se adapta ao produto (e não o produto à linha). </w:t>
      </w:r>
      <w:r w:rsidR="009D3837" w:rsidRPr="006E2027">
        <w:rPr>
          <w:sz w:val="28"/>
          <w:szCs w:val="28"/>
        </w:rPr>
        <w:t>Ela se reconfigura, se necessário</w:t>
      </w:r>
      <w:r w:rsidRPr="006E2027">
        <w:rPr>
          <w:sz w:val="28"/>
          <w:szCs w:val="28"/>
        </w:rPr>
        <w:t xml:space="preserve">. </w:t>
      </w:r>
      <w:r w:rsidR="009D3837" w:rsidRPr="006E2027">
        <w:rPr>
          <w:sz w:val="28"/>
          <w:szCs w:val="28"/>
        </w:rPr>
        <w:t>N</w:t>
      </w:r>
      <w:r w:rsidRPr="006E2027">
        <w:rPr>
          <w:sz w:val="28"/>
          <w:szCs w:val="28"/>
        </w:rPr>
        <w:t>ão apenas o software, mas também o hardware.</w:t>
      </w:r>
    </w:p>
    <w:p w:rsidR="006D3AB8" w:rsidRPr="006E2027" w:rsidRDefault="006D3AB8" w:rsidP="007671B2">
      <w:pPr>
        <w:pStyle w:val="PargrafodaLista"/>
        <w:numPr>
          <w:ilvl w:val="0"/>
          <w:numId w:val="17"/>
        </w:numPr>
        <w:tabs>
          <w:tab w:val="left" w:pos="284"/>
        </w:tabs>
        <w:ind w:left="0" w:firstLine="0"/>
        <w:rPr>
          <w:sz w:val="28"/>
          <w:szCs w:val="28"/>
        </w:rPr>
      </w:pPr>
      <w:r w:rsidRPr="006E2027">
        <w:rPr>
          <w:sz w:val="28"/>
          <w:szCs w:val="28"/>
        </w:rPr>
        <w:t>Padrões abertos</w:t>
      </w:r>
      <w:r w:rsidR="009D3837" w:rsidRPr="006E2027">
        <w:rPr>
          <w:sz w:val="28"/>
          <w:szCs w:val="28"/>
        </w:rPr>
        <w:t>: segundo a Bosch,</w:t>
      </w:r>
      <w:r w:rsidRPr="006E2027">
        <w:rPr>
          <w:sz w:val="28"/>
          <w:szCs w:val="28"/>
        </w:rPr>
        <w:t xml:space="preserve"> uma necessidade na indústria 4.0. A Bosch utiliza Eclipse.</w:t>
      </w:r>
    </w:p>
    <w:p w:rsidR="006D3AB8" w:rsidRPr="006E2027" w:rsidRDefault="006D3AB8" w:rsidP="007671B2">
      <w:pPr>
        <w:pStyle w:val="PargrafodaLista"/>
        <w:numPr>
          <w:ilvl w:val="0"/>
          <w:numId w:val="17"/>
        </w:numPr>
        <w:tabs>
          <w:tab w:val="left" w:pos="284"/>
        </w:tabs>
        <w:ind w:left="0" w:firstLine="0"/>
        <w:rPr>
          <w:sz w:val="28"/>
          <w:szCs w:val="28"/>
        </w:rPr>
      </w:pPr>
      <w:r w:rsidRPr="006E2027">
        <w:rPr>
          <w:sz w:val="28"/>
          <w:szCs w:val="28"/>
        </w:rPr>
        <w:t>Representação em tempo real do que acontece: virtualidade em tempo real.</w:t>
      </w:r>
    </w:p>
    <w:p w:rsidR="007671B2" w:rsidRPr="006E2027" w:rsidRDefault="006D3AB8" w:rsidP="006D3AB8">
      <w:pPr>
        <w:pStyle w:val="PargrafodaLista"/>
        <w:numPr>
          <w:ilvl w:val="0"/>
          <w:numId w:val="17"/>
        </w:numPr>
        <w:tabs>
          <w:tab w:val="left" w:pos="284"/>
        </w:tabs>
        <w:ind w:left="0" w:firstLine="0"/>
        <w:rPr>
          <w:sz w:val="28"/>
          <w:szCs w:val="28"/>
        </w:rPr>
      </w:pPr>
      <w:r w:rsidRPr="006E2027">
        <w:rPr>
          <w:sz w:val="28"/>
          <w:szCs w:val="28"/>
        </w:rPr>
        <w:t>Gestão digital do ciclo de vida do produto</w:t>
      </w:r>
      <w:r w:rsidR="004422A5" w:rsidRPr="006E2027">
        <w:rPr>
          <w:sz w:val="28"/>
          <w:szCs w:val="28"/>
        </w:rPr>
        <w:t>:</w:t>
      </w:r>
      <w:r w:rsidRPr="006E2027">
        <w:rPr>
          <w:sz w:val="28"/>
          <w:szCs w:val="28"/>
        </w:rPr>
        <w:t xml:space="preserve"> é possível saber, por exemplo, quantas vezes um cliente necessita de um dado produto e como utiliza este produto (</w:t>
      </w:r>
      <w:r w:rsidR="007671B2" w:rsidRPr="006E2027">
        <w:rPr>
          <w:sz w:val="28"/>
          <w:szCs w:val="28"/>
        </w:rPr>
        <w:t xml:space="preserve">usa </w:t>
      </w:r>
      <w:r w:rsidRPr="006E2027">
        <w:rPr>
          <w:sz w:val="28"/>
          <w:szCs w:val="28"/>
        </w:rPr>
        <w:t xml:space="preserve">tudo de uma única vez; utiliza um pouco a cada </w:t>
      </w:r>
      <w:r w:rsidRPr="006E2027">
        <w:rPr>
          <w:sz w:val="28"/>
          <w:szCs w:val="28"/>
        </w:rPr>
        <w:lastRenderedPageBreak/>
        <w:t>momento?) para, com os dados disponíveis, adaptar a operação e reformatar o produto.</w:t>
      </w:r>
    </w:p>
    <w:p w:rsidR="007671B2" w:rsidRPr="006E2027" w:rsidRDefault="006D3AB8" w:rsidP="006D3AB8">
      <w:pPr>
        <w:pStyle w:val="PargrafodaLista"/>
        <w:numPr>
          <w:ilvl w:val="0"/>
          <w:numId w:val="17"/>
        </w:numPr>
        <w:tabs>
          <w:tab w:val="left" w:pos="284"/>
        </w:tabs>
        <w:ind w:left="0" w:firstLine="0"/>
        <w:rPr>
          <w:sz w:val="28"/>
          <w:szCs w:val="28"/>
        </w:rPr>
      </w:pPr>
      <w:r w:rsidRPr="006E2027">
        <w:rPr>
          <w:sz w:val="28"/>
          <w:szCs w:val="28"/>
        </w:rPr>
        <w:t>Criação segura de valor – pessoas e dados são fundamentais e precisam estar seguros</w:t>
      </w:r>
      <w:r w:rsidR="007671B2" w:rsidRPr="006E2027">
        <w:rPr>
          <w:sz w:val="28"/>
          <w:szCs w:val="28"/>
        </w:rPr>
        <w:t>.</w:t>
      </w:r>
    </w:p>
    <w:p w:rsidR="006D3AB8" w:rsidRPr="006E2027" w:rsidRDefault="006D3AB8" w:rsidP="006D3AB8">
      <w:pPr>
        <w:pStyle w:val="PargrafodaLista"/>
        <w:numPr>
          <w:ilvl w:val="0"/>
          <w:numId w:val="17"/>
        </w:numPr>
        <w:tabs>
          <w:tab w:val="left" w:pos="284"/>
        </w:tabs>
        <w:ind w:left="0" w:firstLine="0"/>
        <w:rPr>
          <w:sz w:val="28"/>
          <w:szCs w:val="28"/>
        </w:rPr>
      </w:pPr>
      <w:r w:rsidRPr="006E2027">
        <w:rPr>
          <w:sz w:val="28"/>
          <w:szCs w:val="28"/>
        </w:rPr>
        <w:t xml:space="preserve">Aumento da capacidade das decisões – para tanto, </w:t>
      </w:r>
      <w:r w:rsidR="007671B2" w:rsidRPr="006E2027">
        <w:rPr>
          <w:sz w:val="28"/>
          <w:szCs w:val="28"/>
        </w:rPr>
        <w:t>a Bosch investe</w:t>
      </w:r>
      <w:r w:rsidRPr="006E2027">
        <w:rPr>
          <w:sz w:val="28"/>
          <w:szCs w:val="28"/>
        </w:rPr>
        <w:t xml:space="preserve"> em tecnologia de realidade aumentada e robôs colaborativos que ampliam as capacidades existentes.</w:t>
      </w:r>
    </w:p>
    <w:p w:rsidR="007917D5" w:rsidRDefault="007917D5" w:rsidP="006D3AB8">
      <w:pPr>
        <w:rPr>
          <w:sz w:val="28"/>
          <w:szCs w:val="28"/>
          <w:u w:val="single"/>
        </w:rPr>
      </w:pPr>
    </w:p>
    <w:p w:rsidR="006D3AB8" w:rsidRPr="006E2027" w:rsidRDefault="006D3AB8" w:rsidP="006D3AB8">
      <w:pPr>
        <w:rPr>
          <w:sz w:val="28"/>
          <w:szCs w:val="28"/>
          <w:u w:val="single"/>
        </w:rPr>
      </w:pPr>
      <w:r w:rsidRPr="006E2027">
        <w:rPr>
          <w:sz w:val="28"/>
          <w:szCs w:val="28"/>
          <w:u w:val="single"/>
        </w:rPr>
        <w:t>Onde realizar intervenções em uma fábrica?</w:t>
      </w:r>
    </w:p>
    <w:p w:rsidR="006D3AB8" w:rsidRPr="006E2027" w:rsidRDefault="006D3AB8" w:rsidP="006D3AB8">
      <w:pPr>
        <w:rPr>
          <w:sz w:val="28"/>
          <w:szCs w:val="28"/>
        </w:rPr>
      </w:pPr>
      <w:r w:rsidRPr="006E2027">
        <w:rPr>
          <w:sz w:val="28"/>
          <w:szCs w:val="28"/>
        </w:rPr>
        <w:t xml:space="preserve">No caso da Bosch, </w:t>
      </w:r>
      <w:r w:rsidR="007671B2" w:rsidRPr="006E2027">
        <w:rPr>
          <w:sz w:val="28"/>
          <w:szCs w:val="28"/>
        </w:rPr>
        <w:t>a decisão foi</w:t>
      </w:r>
      <w:r w:rsidRPr="006E2027">
        <w:rPr>
          <w:sz w:val="28"/>
          <w:szCs w:val="28"/>
        </w:rPr>
        <w:t xml:space="preserve"> intervir </w:t>
      </w:r>
      <w:r w:rsidR="007671B2" w:rsidRPr="006E2027">
        <w:rPr>
          <w:sz w:val="28"/>
          <w:szCs w:val="28"/>
        </w:rPr>
        <w:t>na</w:t>
      </w:r>
      <w:r w:rsidRPr="006E2027">
        <w:rPr>
          <w:sz w:val="28"/>
          <w:szCs w:val="28"/>
        </w:rPr>
        <w:t xml:space="preserve"> gestão da energia, </w:t>
      </w:r>
      <w:r w:rsidR="007671B2" w:rsidRPr="006E2027">
        <w:rPr>
          <w:sz w:val="28"/>
          <w:szCs w:val="28"/>
        </w:rPr>
        <w:t xml:space="preserve">na </w:t>
      </w:r>
      <w:r w:rsidRPr="006E2027">
        <w:rPr>
          <w:sz w:val="28"/>
          <w:szCs w:val="28"/>
        </w:rPr>
        <w:t>manutenção preditiva (reduzindo a necessidade de man</w:t>
      </w:r>
      <w:r w:rsidR="007671B2" w:rsidRPr="006E2027">
        <w:rPr>
          <w:sz w:val="28"/>
          <w:szCs w:val="28"/>
        </w:rPr>
        <w:t>utenção dos</w:t>
      </w:r>
      <w:r w:rsidRPr="006E2027">
        <w:rPr>
          <w:sz w:val="28"/>
          <w:szCs w:val="28"/>
        </w:rPr>
        <w:t xml:space="preserve"> equipamentos), </w:t>
      </w:r>
      <w:r w:rsidR="007671B2" w:rsidRPr="006E2027">
        <w:rPr>
          <w:sz w:val="28"/>
          <w:szCs w:val="28"/>
        </w:rPr>
        <w:t xml:space="preserve">nos </w:t>
      </w:r>
      <w:r w:rsidRPr="006E2027">
        <w:rPr>
          <w:sz w:val="28"/>
          <w:szCs w:val="28"/>
        </w:rPr>
        <w:t>testes adaptativos (uso de algoritmos para reduzir o tempo e a quantidade de testes necessários, mantendo a mesma qualidade ou qualidade superior à atual).</w:t>
      </w:r>
    </w:p>
    <w:p w:rsidR="006D3AB8" w:rsidRPr="006E2027" w:rsidRDefault="006D3AB8" w:rsidP="006D3AB8">
      <w:pPr>
        <w:rPr>
          <w:sz w:val="28"/>
          <w:szCs w:val="28"/>
        </w:rPr>
      </w:pPr>
      <w:r w:rsidRPr="006E2027">
        <w:rPr>
          <w:sz w:val="28"/>
          <w:szCs w:val="28"/>
        </w:rPr>
        <w:t>Tecnologias emergentes com as quais a Bosch trabalha</w:t>
      </w:r>
      <w:r w:rsidR="007671B2" w:rsidRPr="006E2027">
        <w:rPr>
          <w:sz w:val="28"/>
          <w:szCs w:val="28"/>
        </w:rPr>
        <w:t>:</w:t>
      </w:r>
    </w:p>
    <w:p w:rsidR="006D3AB8" w:rsidRPr="006E2027" w:rsidRDefault="006D3AB8" w:rsidP="006D3AB8">
      <w:pPr>
        <w:rPr>
          <w:sz w:val="28"/>
          <w:szCs w:val="28"/>
        </w:rPr>
      </w:pPr>
      <w:r w:rsidRPr="006E2027">
        <w:rPr>
          <w:sz w:val="28"/>
          <w:szCs w:val="28"/>
        </w:rPr>
        <w:t>Fog (</w:t>
      </w:r>
      <w:r w:rsidRPr="006E2027">
        <w:rPr>
          <w:i/>
          <w:sz w:val="28"/>
          <w:szCs w:val="28"/>
        </w:rPr>
        <w:t xml:space="preserve">Edge </w:t>
      </w:r>
      <w:proofErr w:type="spellStart"/>
      <w:r w:rsidRPr="006E2027">
        <w:rPr>
          <w:i/>
          <w:sz w:val="28"/>
          <w:szCs w:val="28"/>
        </w:rPr>
        <w:t>Computing</w:t>
      </w:r>
      <w:proofErr w:type="spellEnd"/>
      <w:r w:rsidRPr="006E2027">
        <w:rPr>
          <w:sz w:val="28"/>
          <w:szCs w:val="28"/>
        </w:rPr>
        <w:t xml:space="preserve">) e nuvem; redes </w:t>
      </w:r>
      <w:proofErr w:type="spellStart"/>
      <w:r w:rsidRPr="006E2027">
        <w:rPr>
          <w:sz w:val="28"/>
          <w:szCs w:val="28"/>
        </w:rPr>
        <w:t>IoT</w:t>
      </w:r>
      <w:proofErr w:type="spellEnd"/>
      <w:r w:rsidRPr="006E2027">
        <w:rPr>
          <w:sz w:val="28"/>
          <w:szCs w:val="28"/>
        </w:rPr>
        <w:t xml:space="preserve">; </w:t>
      </w:r>
      <w:proofErr w:type="spellStart"/>
      <w:r w:rsidRPr="006E2027">
        <w:rPr>
          <w:i/>
          <w:sz w:val="28"/>
          <w:szCs w:val="28"/>
        </w:rPr>
        <w:t>b</w:t>
      </w:r>
      <w:r w:rsidR="007671B2" w:rsidRPr="006E2027">
        <w:rPr>
          <w:i/>
          <w:sz w:val="28"/>
          <w:szCs w:val="28"/>
        </w:rPr>
        <w:t>l</w:t>
      </w:r>
      <w:r w:rsidRPr="006E2027">
        <w:rPr>
          <w:i/>
          <w:sz w:val="28"/>
          <w:szCs w:val="28"/>
        </w:rPr>
        <w:t>ockchain</w:t>
      </w:r>
      <w:proofErr w:type="spellEnd"/>
      <w:r w:rsidRPr="006E2027">
        <w:rPr>
          <w:sz w:val="28"/>
          <w:szCs w:val="28"/>
        </w:rPr>
        <w:t xml:space="preserve"> (para garantir a procedência) e veículos autônomos.</w:t>
      </w:r>
    </w:p>
    <w:p w:rsidR="006D3AB8" w:rsidRPr="006E2027" w:rsidRDefault="007671B2" w:rsidP="006D3AB8">
      <w:pPr>
        <w:rPr>
          <w:sz w:val="28"/>
          <w:szCs w:val="28"/>
        </w:rPr>
      </w:pPr>
      <w:r w:rsidRPr="006E2027">
        <w:rPr>
          <w:sz w:val="28"/>
          <w:szCs w:val="28"/>
        </w:rPr>
        <w:t xml:space="preserve">A empresa também utiliza </w:t>
      </w:r>
      <w:r w:rsidR="006D3AB8" w:rsidRPr="006E2027">
        <w:rPr>
          <w:sz w:val="28"/>
          <w:szCs w:val="28"/>
        </w:rPr>
        <w:t xml:space="preserve">inteligência artificial na área de produtos e processos. </w:t>
      </w:r>
      <w:r w:rsidRPr="006E2027">
        <w:rPr>
          <w:sz w:val="28"/>
          <w:szCs w:val="28"/>
        </w:rPr>
        <w:t xml:space="preserve">Conta com </w:t>
      </w:r>
      <w:r w:rsidR="006D3AB8" w:rsidRPr="006E2027">
        <w:rPr>
          <w:sz w:val="28"/>
          <w:szCs w:val="28"/>
        </w:rPr>
        <w:t>algoritmos com habilidade para aprender e tomar decisões inteligentes. U</w:t>
      </w:r>
      <w:r w:rsidRPr="006E2027">
        <w:rPr>
          <w:sz w:val="28"/>
          <w:szCs w:val="28"/>
        </w:rPr>
        <w:t>sa</w:t>
      </w:r>
      <w:r w:rsidR="006D3AB8" w:rsidRPr="006E2027">
        <w:rPr>
          <w:sz w:val="28"/>
          <w:szCs w:val="28"/>
        </w:rPr>
        <w:t xml:space="preserve"> </w:t>
      </w:r>
      <w:r w:rsidR="006D3AB8" w:rsidRPr="006E2027">
        <w:rPr>
          <w:i/>
          <w:sz w:val="28"/>
          <w:szCs w:val="28"/>
        </w:rPr>
        <w:t>chips</w:t>
      </w:r>
      <w:r w:rsidR="006D3AB8" w:rsidRPr="006E2027">
        <w:rPr>
          <w:sz w:val="28"/>
          <w:szCs w:val="28"/>
        </w:rPr>
        <w:t xml:space="preserve"> da Nvidia.</w:t>
      </w:r>
    </w:p>
    <w:p w:rsidR="007917D5" w:rsidRDefault="007917D5" w:rsidP="006D3AB8">
      <w:pPr>
        <w:rPr>
          <w:sz w:val="28"/>
          <w:szCs w:val="28"/>
          <w:u w:val="single"/>
        </w:rPr>
      </w:pPr>
    </w:p>
    <w:p w:rsidR="006D3AB8" w:rsidRPr="006E2027" w:rsidRDefault="006D3AB8" w:rsidP="006D3AB8">
      <w:pPr>
        <w:rPr>
          <w:sz w:val="28"/>
          <w:szCs w:val="28"/>
          <w:u w:val="single"/>
        </w:rPr>
      </w:pPr>
      <w:r w:rsidRPr="006E2027">
        <w:rPr>
          <w:sz w:val="28"/>
          <w:szCs w:val="28"/>
          <w:u w:val="single"/>
        </w:rPr>
        <w:t>Desafios?</w:t>
      </w:r>
    </w:p>
    <w:p w:rsidR="006D3AB8" w:rsidRPr="006E2027" w:rsidRDefault="006D3AB8" w:rsidP="007671B2">
      <w:pPr>
        <w:pStyle w:val="PargrafodaLista"/>
        <w:numPr>
          <w:ilvl w:val="0"/>
          <w:numId w:val="18"/>
        </w:numPr>
        <w:tabs>
          <w:tab w:val="left" w:pos="284"/>
        </w:tabs>
        <w:ind w:left="0" w:firstLine="0"/>
        <w:rPr>
          <w:sz w:val="28"/>
          <w:szCs w:val="28"/>
        </w:rPr>
      </w:pPr>
      <w:r w:rsidRPr="006E2027">
        <w:rPr>
          <w:sz w:val="28"/>
          <w:szCs w:val="28"/>
        </w:rPr>
        <w:t>Todo objeto precisa ser digitalmente representado.</w:t>
      </w:r>
    </w:p>
    <w:p w:rsidR="006D3AB8" w:rsidRPr="006E2027" w:rsidRDefault="006D3AB8" w:rsidP="007671B2">
      <w:pPr>
        <w:pStyle w:val="PargrafodaLista"/>
        <w:numPr>
          <w:ilvl w:val="0"/>
          <w:numId w:val="18"/>
        </w:numPr>
        <w:tabs>
          <w:tab w:val="left" w:pos="284"/>
        </w:tabs>
        <w:ind w:left="0" w:firstLine="0"/>
        <w:rPr>
          <w:sz w:val="28"/>
          <w:szCs w:val="28"/>
        </w:rPr>
      </w:pPr>
      <w:r w:rsidRPr="006E2027">
        <w:rPr>
          <w:sz w:val="28"/>
          <w:szCs w:val="28"/>
        </w:rPr>
        <w:t xml:space="preserve">Preparação para lidar com quantidade massiva de dados: organizar todos os dados, </w:t>
      </w:r>
      <w:r w:rsidR="007671B2" w:rsidRPr="006E2027">
        <w:rPr>
          <w:sz w:val="28"/>
          <w:szCs w:val="28"/>
        </w:rPr>
        <w:t xml:space="preserve">manter </w:t>
      </w:r>
      <w:r w:rsidRPr="006E2027">
        <w:rPr>
          <w:sz w:val="28"/>
          <w:szCs w:val="28"/>
        </w:rPr>
        <w:t>repositórios.</w:t>
      </w:r>
    </w:p>
    <w:p w:rsidR="006D3AB8" w:rsidRPr="006E2027" w:rsidRDefault="006D3AB8" w:rsidP="007671B2">
      <w:pPr>
        <w:pStyle w:val="PargrafodaLista"/>
        <w:numPr>
          <w:ilvl w:val="0"/>
          <w:numId w:val="18"/>
        </w:numPr>
        <w:tabs>
          <w:tab w:val="left" w:pos="284"/>
        </w:tabs>
        <w:ind w:left="0" w:firstLine="0"/>
        <w:rPr>
          <w:sz w:val="28"/>
          <w:szCs w:val="28"/>
        </w:rPr>
      </w:pPr>
      <w:r w:rsidRPr="006E2027">
        <w:rPr>
          <w:sz w:val="28"/>
          <w:szCs w:val="28"/>
        </w:rPr>
        <w:t>Conhecimento/uso de aprendizado de máquina.</w:t>
      </w:r>
    </w:p>
    <w:p w:rsidR="006D3AB8" w:rsidRPr="006E2027" w:rsidRDefault="006D3AB8" w:rsidP="007671B2">
      <w:pPr>
        <w:pStyle w:val="PargrafodaLista"/>
        <w:numPr>
          <w:ilvl w:val="0"/>
          <w:numId w:val="18"/>
        </w:numPr>
        <w:tabs>
          <w:tab w:val="left" w:pos="284"/>
        </w:tabs>
        <w:ind w:left="0" w:firstLine="0"/>
        <w:rPr>
          <w:sz w:val="28"/>
          <w:szCs w:val="28"/>
        </w:rPr>
      </w:pPr>
      <w:r w:rsidRPr="006E2027">
        <w:rPr>
          <w:sz w:val="28"/>
          <w:szCs w:val="28"/>
        </w:rPr>
        <w:t>Definir onde atuar, definir o que deve ser digitalizado. Por exemplo, em nível mundial, a Bosch possui um serviço de compras que permite decidir o que comprar e em que quantidade comprar. Atualmente utilizam sistema SAP para suporte à decisão. No entanto, a empresa pretende, agora, usar aprendizado de máquina, reunindo variáveis diversas.</w:t>
      </w:r>
    </w:p>
    <w:p w:rsidR="006D3AB8" w:rsidRPr="006E2027" w:rsidRDefault="006D3AB8" w:rsidP="007671B2">
      <w:pPr>
        <w:pStyle w:val="PargrafodaLista"/>
        <w:numPr>
          <w:ilvl w:val="0"/>
          <w:numId w:val="18"/>
        </w:numPr>
        <w:tabs>
          <w:tab w:val="left" w:pos="284"/>
        </w:tabs>
        <w:ind w:left="0" w:firstLine="0"/>
        <w:rPr>
          <w:sz w:val="28"/>
          <w:szCs w:val="28"/>
        </w:rPr>
      </w:pPr>
      <w:r w:rsidRPr="006E2027">
        <w:rPr>
          <w:sz w:val="28"/>
          <w:szCs w:val="28"/>
        </w:rPr>
        <w:t xml:space="preserve">Prever eventos futuros com aprendizado de máquina. No momento, a Bosch trabalha nisso em colaboração com a Universidade do Minho. O uso de aprendizado de máquina irá permitir responder rapidamente às </w:t>
      </w:r>
      <w:r w:rsidRPr="006E2027">
        <w:rPr>
          <w:sz w:val="28"/>
          <w:szCs w:val="28"/>
        </w:rPr>
        <w:lastRenderedPageBreak/>
        <w:t>demandas do cliente, com apoio de algoritmos que permitem ler e analisar o conteúdo-texto de uma reclamação e rapidamente concluir quem é o responsável, o que aconteceu e o que tem que ser feito, reduzindo o tempo de resposta ao cliente.</w:t>
      </w:r>
    </w:p>
    <w:p w:rsidR="006D3AB8" w:rsidRPr="006E2027" w:rsidRDefault="006D3AB8" w:rsidP="007671B2">
      <w:pPr>
        <w:pStyle w:val="PargrafodaLista"/>
        <w:numPr>
          <w:ilvl w:val="0"/>
          <w:numId w:val="18"/>
        </w:numPr>
        <w:tabs>
          <w:tab w:val="left" w:pos="284"/>
        </w:tabs>
        <w:ind w:left="0" w:firstLine="0"/>
        <w:rPr>
          <w:sz w:val="28"/>
          <w:szCs w:val="28"/>
        </w:rPr>
      </w:pPr>
      <w:r w:rsidRPr="006E2027">
        <w:rPr>
          <w:sz w:val="28"/>
          <w:szCs w:val="28"/>
        </w:rPr>
        <w:t>Robô na linha, com regras embutidas, para decidir sozinho o que fazer.</w:t>
      </w:r>
    </w:p>
    <w:p w:rsidR="007671B2" w:rsidRPr="006E2027" w:rsidRDefault="006D3AB8" w:rsidP="00D94BA1">
      <w:pPr>
        <w:pStyle w:val="PargrafodaLista"/>
        <w:numPr>
          <w:ilvl w:val="0"/>
          <w:numId w:val="18"/>
        </w:numPr>
        <w:tabs>
          <w:tab w:val="left" w:pos="284"/>
        </w:tabs>
        <w:ind w:left="0" w:firstLine="0"/>
        <w:rPr>
          <w:sz w:val="28"/>
          <w:szCs w:val="28"/>
        </w:rPr>
      </w:pPr>
      <w:r w:rsidRPr="006E2027">
        <w:rPr>
          <w:sz w:val="28"/>
          <w:szCs w:val="28"/>
        </w:rPr>
        <w:t>Interoperabilidade semântica.</w:t>
      </w:r>
    </w:p>
    <w:p w:rsidR="006D3AB8" w:rsidRPr="006E2027" w:rsidRDefault="006D3AB8" w:rsidP="00D94BA1">
      <w:pPr>
        <w:pStyle w:val="PargrafodaLista"/>
        <w:numPr>
          <w:ilvl w:val="0"/>
          <w:numId w:val="18"/>
        </w:numPr>
        <w:tabs>
          <w:tab w:val="left" w:pos="284"/>
        </w:tabs>
        <w:ind w:left="0" w:firstLine="0"/>
        <w:rPr>
          <w:sz w:val="28"/>
          <w:szCs w:val="28"/>
        </w:rPr>
      </w:pPr>
      <w:r w:rsidRPr="006E2027">
        <w:rPr>
          <w:sz w:val="28"/>
          <w:szCs w:val="28"/>
        </w:rPr>
        <w:t>Colaboração qualificada, por exemplo, contar com o apoio de pessoas da engenharia (em especial, alunos de doutorado) para trabalhar nos desafios que a Bosch possui.</w:t>
      </w:r>
    </w:p>
    <w:p w:rsidR="007917D5" w:rsidRDefault="007917D5" w:rsidP="006D3AB8">
      <w:pPr>
        <w:rPr>
          <w:sz w:val="28"/>
          <w:szCs w:val="28"/>
          <w:u w:val="single"/>
        </w:rPr>
      </w:pPr>
    </w:p>
    <w:p w:rsidR="006D3AB8" w:rsidRPr="006E2027" w:rsidRDefault="006D3AB8" w:rsidP="006D3AB8">
      <w:pPr>
        <w:rPr>
          <w:sz w:val="28"/>
          <w:szCs w:val="28"/>
          <w:u w:val="single"/>
        </w:rPr>
      </w:pPr>
      <w:r w:rsidRPr="006E2027">
        <w:rPr>
          <w:sz w:val="28"/>
          <w:szCs w:val="28"/>
          <w:u w:val="single"/>
        </w:rPr>
        <w:t>Ferramentas utilizadas?</w:t>
      </w:r>
    </w:p>
    <w:p w:rsidR="006D3AB8" w:rsidRPr="006E2027" w:rsidRDefault="006D3AB8" w:rsidP="006D3AB8">
      <w:pPr>
        <w:rPr>
          <w:sz w:val="28"/>
          <w:szCs w:val="28"/>
        </w:rPr>
      </w:pPr>
      <w:r w:rsidRPr="006E2027">
        <w:rPr>
          <w:sz w:val="28"/>
          <w:szCs w:val="28"/>
        </w:rPr>
        <w:t xml:space="preserve">Na opinião da Bosch, propostas proprietárias morreram, não têm mais espaço no mercado. A Bosch utiliza software de código aberto. Possui um sistema que permite validar, por exemplo, se um </w:t>
      </w:r>
      <w:proofErr w:type="spellStart"/>
      <w:r w:rsidRPr="006E2027">
        <w:rPr>
          <w:sz w:val="28"/>
          <w:szCs w:val="28"/>
        </w:rPr>
        <w:t>palete</w:t>
      </w:r>
      <w:proofErr w:type="spellEnd"/>
      <w:r w:rsidRPr="006E2027">
        <w:rPr>
          <w:sz w:val="28"/>
          <w:szCs w:val="28"/>
        </w:rPr>
        <w:t xml:space="preserve"> possui ou não a qualidade necessária. As regras aplicadas na avaliação podem ser modificadas a qualquer momento, conforme a mercadoria a ser avaliada ou a qualidade do serviço requerida pelo cliente. A vantagem é a arquitetura de software que a Bosch desenvolveu com apoio da Universidade do Minho (</w:t>
      </w:r>
      <w:r w:rsidRPr="006E2027">
        <w:rPr>
          <w:i/>
          <w:sz w:val="28"/>
          <w:szCs w:val="28"/>
        </w:rPr>
        <w:t xml:space="preserve">RB </w:t>
      </w:r>
      <w:proofErr w:type="spellStart"/>
      <w:r w:rsidRPr="006E2027">
        <w:rPr>
          <w:i/>
          <w:sz w:val="28"/>
          <w:szCs w:val="28"/>
        </w:rPr>
        <w:t>Analysis</w:t>
      </w:r>
      <w:proofErr w:type="spellEnd"/>
      <w:r w:rsidRPr="006E2027">
        <w:rPr>
          <w:i/>
          <w:sz w:val="28"/>
          <w:szCs w:val="28"/>
        </w:rPr>
        <w:t xml:space="preserve"> Platform</w:t>
      </w:r>
      <w:r w:rsidRPr="006E2027">
        <w:rPr>
          <w:sz w:val="28"/>
          <w:szCs w:val="28"/>
        </w:rPr>
        <w:t>). Sua plataforma é baseada em serviços (</w:t>
      </w:r>
      <w:proofErr w:type="spellStart"/>
      <w:r w:rsidRPr="006E2027">
        <w:rPr>
          <w:sz w:val="28"/>
          <w:szCs w:val="28"/>
        </w:rPr>
        <w:t>PaaS</w:t>
      </w:r>
      <w:proofErr w:type="spellEnd"/>
      <w:r w:rsidRPr="006E2027">
        <w:rPr>
          <w:sz w:val="28"/>
          <w:szCs w:val="28"/>
        </w:rPr>
        <w:t xml:space="preserve">), abrindo a possibilidade de desenvolvimento de </w:t>
      </w:r>
      <w:proofErr w:type="spellStart"/>
      <w:r w:rsidRPr="006E2027">
        <w:rPr>
          <w:i/>
          <w:sz w:val="28"/>
          <w:szCs w:val="28"/>
        </w:rPr>
        <w:t>apps</w:t>
      </w:r>
      <w:proofErr w:type="spellEnd"/>
      <w:r w:rsidRPr="006E2027">
        <w:rPr>
          <w:sz w:val="28"/>
          <w:szCs w:val="28"/>
        </w:rPr>
        <w:t xml:space="preserve">.  Os diferentes departamentos da Bosch utilizam as funcionalidades transversais da plataforma para criar o que necessitam. Isso permite reuso. </w:t>
      </w:r>
      <w:r w:rsidR="007671B2" w:rsidRPr="006E2027">
        <w:rPr>
          <w:sz w:val="28"/>
          <w:szCs w:val="28"/>
        </w:rPr>
        <w:t>Em 2018</w:t>
      </w:r>
      <w:r w:rsidRPr="006E2027">
        <w:rPr>
          <w:sz w:val="28"/>
          <w:szCs w:val="28"/>
        </w:rPr>
        <w:t xml:space="preserve">, a plataforma passará a ser comercializada, transformando-se em um produto da empresa. Existem no mercado soluções personalizadas da IBM e da GE. Mas são proprietárias. E a Bosch está fugindo deste modelo. </w:t>
      </w:r>
    </w:p>
    <w:p w:rsidR="006D3AB8" w:rsidRPr="006E2027" w:rsidRDefault="006D3AB8" w:rsidP="006D3AB8">
      <w:pPr>
        <w:rPr>
          <w:sz w:val="28"/>
          <w:szCs w:val="28"/>
        </w:rPr>
      </w:pPr>
      <w:r w:rsidRPr="006E2027">
        <w:rPr>
          <w:sz w:val="28"/>
          <w:szCs w:val="28"/>
        </w:rPr>
        <w:t xml:space="preserve">Desenvolvida com tecnologia Apache, a plataforma da Bosch integra a produção com a cadeia de suprimentos e permite análises avançadas. </w:t>
      </w:r>
    </w:p>
    <w:p w:rsidR="007917D5" w:rsidRDefault="007917D5" w:rsidP="006D3AB8">
      <w:pPr>
        <w:rPr>
          <w:sz w:val="28"/>
          <w:szCs w:val="28"/>
          <w:u w:val="single"/>
        </w:rPr>
      </w:pPr>
    </w:p>
    <w:p w:rsidR="006D3AB8" w:rsidRPr="006E2027" w:rsidRDefault="006D3AB8" w:rsidP="006D3AB8">
      <w:pPr>
        <w:rPr>
          <w:sz w:val="28"/>
          <w:szCs w:val="28"/>
          <w:u w:val="single"/>
        </w:rPr>
      </w:pPr>
      <w:r w:rsidRPr="006E2027">
        <w:rPr>
          <w:sz w:val="28"/>
          <w:szCs w:val="28"/>
          <w:u w:val="single"/>
        </w:rPr>
        <w:t xml:space="preserve">O modelo Bosch baseado em P&amp;D </w:t>
      </w:r>
      <w:r w:rsidR="007671B2" w:rsidRPr="006E2027">
        <w:rPr>
          <w:sz w:val="28"/>
          <w:szCs w:val="28"/>
          <w:u w:val="single"/>
        </w:rPr>
        <w:t>c</w:t>
      </w:r>
      <w:r w:rsidRPr="006E2027">
        <w:rPr>
          <w:sz w:val="28"/>
          <w:szCs w:val="28"/>
          <w:u w:val="single"/>
        </w:rPr>
        <w:t>olaborativo</w:t>
      </w:r>
    </w:p>
    <w:p w:rsidR="006D3AB8" w:rsidRPr="006E2027" w:rsidRDefault="006D3AB8" w:rsidP="006D3AB8">
      <w:pPr>
        <w:rPr>
          <w:sz w:val="28"/>
          <w:szCs w:val="28"/>
        </w:rPr>
      </w:pPr>
      <w:r w:rsidRPr="006E2027">
        <w:rPr>
          <w:sz w:val="28"/>
          <w:szCs w:val="28"/>
        </w:rPr>
        <w:t xml:space="preserve">Interação entre universidade e indústria. Contrato celebrado entre Bosch e Universidade do Minho em 2014. Em 2015, os resultados foram significativos: 14 projetos, 10 patentes, com um investimento de 19 milhões de euros. A equipe foi formada por 35 profissionais da Bosch e 68 </w:t>
      </w:r>
      <w:r w:rsidRPr="006E2027">
        <w:rPr>
          <w:sz w:val="28"/>
          <w:szCs w:val="28"/>
        </w:rPr>
        <w:lastRenderedPageBreak/>
        <w:t xml:space="preserve">profissionais da universidade. Os projetos foram sobre o tema </w:t>
      </w:r>
      <w:proofErr w:type="spellStart"/>
      <w:r w:rsidRPr="006E2027">
        <w:rPr>
          <w:i/>
          <w:sz w:val="28"/>
          <w:szCs w:val="28"/>
        </w:rPr>
        <w:t>Human</w:t>
      </w:r>
      <w:proofErr w:type="spellEnd"/>
      <w:r w:rsidRPr="006E2027">
        <w:rPr>
          <w:i/>
          <w:sz w:val="28"/>
          <w:szCs w:val="28"/>
        </w:rPr>
        <w:t xml:space="preserve"> </w:t>
      </w:r>
      <w:proofErr w:type="spellStart"/>
      <w:r w:rsidRPr="006E2027">
        <w:rPr>
          <w:i/>
          <w:sz w:val="28"/>
          <w:szCs w:val="28"/>
        </w:rPr>
        <w:t>Machine</w:t>
      </w:r>
      <w:proofErr w:type="spellEnd"/>
      <w:r w:rsidRPr="006E2027">
        <w:rPr>
          <w:i/>
          <w:sz w:val="28"/>
          <w:szCs w:val="28"/>
        </w:rPr>
        <w:t xml:space="preserve"> Interface </w:t>
      </w:r>
      <w:proofErr w:type="spellStart"/>
      <w:r w:rsidRPr="006E2027">
        <w:rPr>
          <w:i/>
          <w:sz w:val="28"/>
          <w:szCs w:val="28"/>
        </w:rPr>
        <w:t>Excellence</w:t>
      </w:r>
      <w:proofErr w:type="spellEnd"/>
      <w:r w:rsidRPr="006E2027">
        <w:rPr>
          <w:sz w:val="28"/>
          <w:szCs w:val="28"/>
        </w:rPr>
        <w:t>.</w:t>
      </w:r>
    </w:p>
    <w:p w:rsidR="006D3AB8" w:rsidRPr="006E2027" w:rsidRDefault="006D3AB8" w:rsidP="006D3AB8">
      <w:pPr>
        <w:rPr>
          <w:sz w:val="28"/>
          <w:szCs w:val="28"/>
        </w:rPr>
      </w:pPr>
      <w:r w:rsidRPr="006E2027">
        <w:rPr>
          <w:sz w:val="28"/>
          <w:szCs w:val="28"/>
        </w:rPr>
        <w:t>O investimento total, de 2015 até 2018, será de 56,7 milhões de euros, envolvendo a realização de 58 projetos, incluindo novos sensores e testes e a criação de novos algoritmos. A equipe, em 2018, será constituída por 94 profissionais da Bosch e 173 profissionais da universidade, trabalhando de forma colaborativa.</w:t>
      </w:r>
    </w:p>
    <w:p w:rsidR="007917D5" w:rsidRDefault="007917D5" w:rsidP="006D3AB8">
      <w:pPr>
        <w:rPr>
          <w:sz w:val="28"/>
          <w:szCs w:val="28"/>
          <w:u w:val="single"/>
        </w:rPr>
      </w:pPr>
    </w:p>
    <w:p w:rsidR="006D3AB8" w:rsidRPr="006E2027" w:rsidRDefault="006D3AB8" w:rsidP="006D3AB8">
      <w:pPr>
        <w:rPr>
          <w:sz w:val="28"/>
          <w:szCs w:val="28"/>
          <w:u w:val="single"/>
        </w:rPr>
      </w:pPr>
      <w:r w:rsidRPr="006E2027">
        <w:rPr>
          <w:sz w:val="28"/>
          <w:szCs w:val="28"/>
          <w:u w:val="single"/>
        </w:rPr>
        <w:t>Um processo que custou a ganhar vida</w:t>
      </w:r>
    </w:p>
    <w:p w:rsidR="006D3AB8" w:rsidRPr="006E2027" w:rsidRDefault="006D3AB8" w:rsidP="006D3AB8">
      <w:pPr>
        <w:rPr>
          <w:sz w:val="28"/>
          <w:szCs w:val="28"/>
        </w:rPr>
      </w:pPr>
      <w:r w:rsidRPr="006E2027">
        <w:rPr>
          <w:sz w:val="28"/>
          <w:szCs w:val="28"/>
        </w:rPr>
        <w:t xml:space="preserve">Antes da celebração do acordo entre as instituições, houve um lento processo de acertos, que durou de 2011 a 2013. Apesar das boas intenções das instituições, o acordo não progredia. Bosch e Universidade do Minho já vinham cooperando desde 1999, em virtude do conhecimento e da boa relação construída entre as pessoas. </w:t>
      </w:r>
    </w:p>
    <w:p w:rsidR="007917D5" w:rsidRDefault="007917D5" w:rsidP="006D3AB8">
      <w:pPr>
        <w:rPr>
          <w:sz w:val="28"/>
          <w:szCs w:val="28"/>
          <w:u w:val="single"/>
        </w:rPr>
      </w:pPr>
    </w:p>
    <w:p w:rsidR="006D3AB8" w:rsidRPr="006E2027" w:rsidRDefault="006D3AB8" w:rsidP="006D3AB8">
      <w:pPr>
        <w:rPr>
          <w:sz w:val="28"/>
          <w:szCs w:val="28"/>
          <w:u w:val="single"/>
        </w:rPr>
      </w:pPr>
      <w:r w:rsidRPr="006E2027">
        <w:rPr>
          <w:sz w:val="28"/>
          <w:szCs w:val="28"/>
          <w:u w:val="single"/>
        </w:rPr>
        <w:t>Doutorado Bosch e Universidade do Minho e modelo baseado em laboratório compartilhado</w:t>
      </w:r>
    </w:p>
    <w:p w:rsidR="006D3AB8" w:rsidRPr="006E2027" w:rsidRDefault="006D3AB8" w:rsidP="006D3AB8">
      <w:pPr>
        <w:rPr>
          <w:sz w:val="28"/>
          <w:szCs w:val="28"/>
        </w:rPr>
      </w:pPr>
      <w:r w:rsidRPr="006E2027">
        <w:rPr>
          <w:sz w:val="28"/>
          <w:szCs w:val="28"/>
        </w:rPr>
        <w:t xml:space="preserve">Uma característica do doutorado Bosch e Universidade do Minho é que os </w:t>
      </w:r>
      <w:r w:rsidR="007671B2" w:rsidRPr="006E2027">
        <w:rPr>
          <w:sz w:val="28"/>
          <w:szCs w:val="28"/>
        </w:rPr>
        <w:t>desafios</w:t>
      </w:r>
      <w:r w:rsidRPr="006E2027">
        <w:rPr>
          <w:sz w:val="28"/>
          <w:szCs w:val="28"/>
        </w:rPr>
        <w:t xml:space="preserve"> tratados pelos alunos do programa são problemas reais da indústria.  E há interesse em ampliar a iniciativa, envolvendo alunos bolsistas de outros países, incluindo o Brasil. Dentro dos planos, está, também, a criação de um programa de requalificação de estudantes de outros cursos.</w:t>
      </w:r>
    </w:p>
    <w:p w:rsidR="006932D3" w:rsidRDefault="006D3AB8">
      <w:pPr>
        <w:pBdr>
          <w:bottom w:val="single" w:sz="6" w:space="1" w:color="auto"/>
        </w:pBdr>
        <w:rPr>
          <w:sz w:val="28"/>
          <w:szCs w:val="28"/>
        </w:rPr>
      </w:pPr>
      <w:r w:rsidRPr="006E2027">
        <w:rPr>
          <w:sz w:val="28"/>
          <w:szCs w:val="28"/>
        </w:rPr>
        <w:t xml:space="preserve">Além disso, a Bosch pensa em ampliar o seu programa de implementação contínua de P&amp;D, </w:t>
      </w:r>
      <w:r w:rsidR="007671B2" w:rsidRPr="006E2027">
        <w:rPr>
          <w:sz w:val="28"/>
          <w:szCs w:val="28"/>
        </w:rPr>
        <w:t>agregando</w:t>
      </w:r>
      <w:r w:rsidRPr="006E2027">
        <w:rPr>
          <w:sz w:val="28"/>
          <w:szCs w:val="28"/>
        </w:rPr>
        <w:t xml:space="preserve"> mais empresas, em uma proposta de criação de um laboratório colaborativo. Entre os temas a serem explorados, está aprendizado de máquina e </w:t>
      </w:r>
      <w:r w:rsidRPr="006E2027">
        <w:rPr>
          <w:i/>
          <w:sz w:val="28"/>
          <w:szCs w:val="28"/>
        </w:rPr>
        <w:t xml:space="preserve">big data. </w:t>
      </w:r>
      <w:r w:rsidRPr="006E2027">
        <w:rPr>
          <w:sz w:val="28"/>
          <w:szCs w:val="28"/>
        </w:rPr>
        <w:t xml:space="preserve">Algumas empresas já aderiram à nova empreitada, incluindo, entre elas, Accenture, IKEA e a brasileira Embraer. Do lado da academia e centros de pesquisa, entre outros, o Instituto de Nanotecnologia localizado em Braga já demonstrou interesse em colaborar. </w:t>
      </w:r>
      <w:r w:rsidR="007671B2" w:rsidRPr="006E2027">
        <w:rPr>
          <w:sz w:val="28"/>
          <w:szCs w:val="28"/>
        </w:rPr>
        <w:t>Outras</w:t>
      </w:r>
      <w:r w:rsidRPr="006E2027">
        <w:rPr>
          <w:sz w:val="28"/>
          <w:szCs w:val="28"/>
        </w:rPr>
        <w:t xml:space="preserve"> empresas brasileiras seriam bem-vindas.</w:t>
      </w:r>
      <w:bookmarkEnd w:id="1"/>
    </w:p>
    <w:p w:rsidR="007917D5" w:rsidRDefault="007917D5">
      <w:pPr>
        <w:pBdr>
          <w:bottom w:val="single" w:sz="6" w:space="1" w:color="auto"/>
        </w:pBdr>
        <w:rPr>
          <w:sz w:val="28"/>
          <w:szCs w:val="28"/>
        </w:rPr>
      </w:pPr>
    </w:p>
    <w:p w:rsidR="00611CC8" w:rsidRPr="007917D5" w:rsidRDefault="007917D5" w:rsidP="007917D5">
      <w:pPr>
        <w:jc w:val="center"/>
        <w:rPr>
          <w:b/>
          <w:sz w:val="28"/>
          <w:szCs w:val="28"/>
        </w:rPr>
      </w:pPr>
      <w:r w:rsidRPr="007917D5">
        <w:rPr>
          <w:b/>
          <w:sz w:val="28"/>
          <w:szCs w:val="28"/>
        </w:rPr>
        <w:t>Nos vemos na MTECH 2018!</w:t>
      </w:r>
    </w:p>
    <w:sectPr w:rsidR="00611CC8" w:rsidRPr="007917D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7B2" w:rsidRDefault="00AF07B2" w:rsidP="00E92A76">
      <w:pPr>
        <w:spacing w:after="0" w:line="240" w:lineRule="auto"/>
      </w:pPr>
      <w:r>
        <w:separator/>
      </w:r>
    </w:p>
  </w:endnote>
  <w:endnote w:type="continuationSeparator" w:id="0">
    <w:p w:rsidR="00AF07B2" w:rsidRDefault="00AF07B2" w:rsidP="00E9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HTF">
    <w:altName w:val="Gotham HTF"/>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BED" w:rsidRPr="00C65BED" w:rsidRDefault="00C65BED" w:rsidP="00C65BED">
    <w:pPr>
      <w:pStyle w:val="Rodap"/>
      <w:jc w:val="center"/>
      <w:rPr>
        <w:b/>
        <w:color w:val="385623" w:themeColor="accent6" w:themeShade="80"/>
      </w:rPr>
    </w:pPr>
    <w:r w:rsidRPr="00C65BED">
      <w:rPr>
        <w:b/>
        <w:color w:val="385623" w:themeColor="accent6" w:themeShade="80"/>
      </w:rPr>
      <w:t>www.digitaltrees.org</w:t>
    </w:r>
  </w:p>
  <w:p w:rsidR="00C65BED" w:rsidRDefault="00C65BE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7B2" w:rsidRDefault="00AF07B2" w:rsidP="00E92A76">
      <w:pPr>
        <w:spacing w:after="0" w:line="240" w:lineRule="auto"/>
      </w:pPr>
      <w:r>
        <w:separator/>
      </w:r>
    </w:p>
  </w:footnote>
  <w:footnote w:type="continuationSeparator" w:id="0">
    <w:p w:rsidR="00AF07B2" w:rsidRDefault="00AF07B2" w:rsidP="00E92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76" w:rsidRDefault="00EB301D" w:rsidP="00EB301D">
    <w:pPr>
      <w:pStyle w:val="Cabealho"/>
    </w:pPr>
    <w:r w:rsidRPr="00E92A76">
      <w:rPr>
        <w:noProof/>
        <w:lang w:eastAsia="pt-BR"/>
      </w:rPr>
      <w:drawing>
        <wp:anchor distT="0" distB="0" distL="114300" distR="114300" simplePos="0" relativeHeight="251659264" behindDoc="0" locked="0" layoutInCell="1" allowOverlap="1" wp14:anchorId="6D69514A" wp14:editId="7C608282">
          <wp:simplePos x="0" y="0"/>
          <wp:positionH relativeFrom="margin">
            <wp:posOffset>-571500</wp:posOffset>
          </wp:positionH>
          <wp:positionV relativeFrom="margin">
            <wp:posOffset>-685800</wp:posOffset>
          </wp:positionV>
          <wp:extent cx="853440" cy="378460"/>
          <wp:effectExtent l="0" t="0" r="3810" b="2540"/>
          <wp:wrapSquare wrapText="bothSides"/>
          <wp:docPr id="1" name="Imagem 1" descr="D:\GOM 2018\Digital Trees\Imagens\logo DT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OM 2018\Digital Trees\Imagens\logo DT gif.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440" cy="378460"/>
                  </a:xfrm>
                  <a:prstGeom prst="rect">
                    <a:avLst/>
                  </a:prstGeom>
                  <a:noFill/>
                  <a:ln>
                    <a:noFill/>
                  </a:ln>
                </pic:spPr>
              </pic:pic>
            </a:graphicData>
          </a:graphic>
        </wp:anchor>
      </w:drawing>
    </w:r>
    <w:r w:rsidRPr="00EB301D">
      <w:drawing>
        <wp:anchor distT="0" distB="0" distL="114300" distR="114300" simplePos="0" relativeHeight="251658240" behindDoc="0" locked="0" layoutInCell="1" allowOverlap="1" wp14:anchorId="29F3A51B" wp14:editId="0311D1B5">
          <wp:simplePos x="0" y="0"/>
          <wp:positionH relativeFrom="margin">
            <wp:align>center</wp:align>
          </wp:positionH>
          <wp:positionV relativeFrom="margin">
            <wp:posOffset>-777240</wp:posOffset>
          </wp:positionV>
          <wp:extent cx="1036955" cy="565785"/>
          <wp:effectExtent l="0" t="0" r="0" b="5715"/>
          <wp:wrapSquare wrapText="bothSides"/>
          <wp:docPr id="16" name="Imagem 15">
            <a:extLst xmlns:a="http://schemas.openxmlformats.org/drawingml/2006/main">
              <a:ext uri="{FF2B5EF4-FFF2-40B4-BE49-F238E27FC236}">
                <a16:creationId xmlns:p="http://schemas.openxmlformats.org/presentationml/2006/main" xmlns="" xmlns:a16="http://schemas.microsoft.com/office/drawing/2014/main" xmlns:lc="http://schemas.openxmlformats.org/drawingml/2006/lockedCanvas" id="{19BEC556-0C5F-4280-A1F7-A27EBC1593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5">
                    <a:extLst>
                      <a:ext uri="{FF2B5EF4-FFF2-40B4-BE49-F238E27FC236}">
                        <a16:creationId xmlns:p="http://schemas.openxmlformats.org/presentationml/2006/main" xmlns="" xmlns:a16="http://schemas.microsoft.com/office/drawing/2014/main" xmlns:lc="http://schemas.openxmlformats.org/drawingml/2006/lockedCanvas" id="{19BEC556-0C5F-4280-A1F7-A27EBC1593AF}"/>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36955" cy="565785"/>
                  </a:xfrm>
                  <a:prstGeom prst="rect">
                    <a:avLst/>
                  </a:prstGeom>
                </pic:spPr>
              </pic:pic>
            </a:graphicData>
          </a:graphic>
          <wp14:sizeRelH relativeFrom="margin">
            <wp14:pctWidth>0</wp14:pctWidth>
          </wp14:sizeRelH>
          <wp14:sizeRelV relativeFrom="margin">
            <wp14:pctHeight>0</wp14:pctHeight>
          </wp14:sizeRelV>
        </wp:anchor>
      </w:drawing>
    </w:r>
  </w:p>
  <w:p w:rsidR="00E92A76" w:rsidRDefault="00E92A7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4F9A"/>
    <w:multiLevelType w:val="hybridMultilevel"/>
    <w:tmpl w:val="7D56F22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61C7746"/>
    <w:multiLevelType w:val="hybridMultilevel"/>
    <w:tmpl w:val="81C0298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62F4348"/>
    <w:multiLevelType w:val="hybridMultilevel"/>
    <w:tmpl w:val="C8C2781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C77E78"/>
    <w:multiLevelType w:val="hybridMultilevel"/>
    <w:tmpl w:val="2AF8D87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6BB16AC"/>
    <w:multiLevelType w:val="hybridMultilevel"/>
    <w:tmpl w:val="DA5E05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9F71DA0"/>
    <w:multiLevelType w:val="hybridMultilevel"/>
    <w:tmpl w:val="5480493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C6268F0"/>
    <w:multiLevelType w:val="hybridMultilevel"/>
    <w:tmpl w:val="28F219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D793192"/>
    <w:multiLevelType w:val="hybridMultilevel"/>
    <w:tmpl w:val="E2B616F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FEC3C78"/>
    <w:multiLevelType w:val="hybridMultilevel"/>
    <w:tmpl w:val="1B8E708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E212DBD"/>
    <w:multiLevelType w:val="hybridMultilevel"/>
    <w:tmpl w:val="E028060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39C0A42"/>
    <w:multiLevelType w:val="hybridMultilevel"/>
    <w:tmpl w:val="89CE4EC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82570E5"/>
    <w:multiLevelType w:val="hybridMultilevel"/>
    <w:tmpl w:val="E7E608EA"/>
    <w:lvl w:ilvl="0" w:tplc="8FC4E8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B525D54"/>
    <w:multiLevelType w:val="hybridMultilevel"/>
    <w:tmpl w:val="3B22FBF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D2250C8"/>
    <w:multiLevelType w:val="hybridMultilevel"/>
    <w:tmpl w:val="74347E44"/>
    <w:lvl w:ilvl="0" w:tplc="F46203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E6549C8"/>
    <w:multiLevelType w:val="hybridMultilevel"/>
    <w:tmpl w:val="82C2BB4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C562400"/>
    <w:multiLevelType w:val="hybridMultilevel"/>
    <w:tmpl w:val="A9F80F8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4314E9E"/>
    <w:multiLevelType w:val="hybridMultilevel"/>
    <w:tmpl w:val="3D180C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B984F40"/>
    <w:multiLevelType w:val="hybridMultilevel"/>
    <w:tmpl w:val="27F2FCE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1"/>
  </w:num>
  <w:num w:numId="4">
    <w:abstractNumId w:val="3"/>
  </w:num>
  <w:num w:numId="5">
    <w:abstractNumId w:val="15"/>
  </w:num>
  <w:num w:numId="6">
    <w:abstractNumId w:val="14"/>
  </w:num>
  <w:num w:numId="7">
    <w:abstractNumId w:val="16"/>
  </w:num>
  <w:num w:numId="8">
    <w:abstractNumId w:val="5"/>
  </w:num>
  <w:num w:numId="9">
    <w:abstractNumId w:val="8"/>
  </w:num>
  <w:num w:numId="10">
    <w:abstractNumId w:val="0"/>
  </w:num>
  <w:num w:numId="11">
    <w:abstractNumId w:val="4"/>
  </w:num>
  <w:num w:numId="12">
    <w:abstractNumId w:val="12"/>
  </w:num>
  <w:num w:numId="13">
    <w:abstractNumId w:val="1"/>
  </w:num>
  <w:num w:numId="14">
    <w:abstractNumId w:val="7"/>
  </w:num>
  <w:num w:numId="15">
    <w:abstractNumId w:val="9"/>
  </w:num>
  <w:num w:numId="16">
    <w:abstractNumId w:val="10"/>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35F"/>
    <w:rsid w:val="000159C8"/>
    <w:rsid w:val="00015D94"/>
    <w:rsid w:val="0002220C"/>
    <w:rsid w:val="000225D1"/>
    <w:rsid w:val="000731FE"/>
    <w:rsid w:val="00076B31"/>
    <w:rsid w:val="00097226"/>
    <w:rsid w:val="000A12A8"/>
    <w:rsid w:val="000B59AB"/>
    <w:rsid w:val="000C010B"/>
    <w:rsid w:val="000C57DF"/>
    <w:rsid w:val="000D5273"/>
    <w:rsid w:val="000F3490"/>
    <w:rsid w:val="001138FD"/>
    <w:rsid w:val="001559D7"/>
    <w:rsid w:val="00183BC6"/>
    <w:rsid w:val="00187125"/>
    <w:rsid w:val="001908D0"/>
    <w:rsid w:val="00194196"/>
    <w:rsid w:val="001A1DE8"/>
    <w:rsid w:val="001A7BC0"/>
    <w:rsid w:val="001B3E61"/>
    <w:rsid w:val="001C266A"/>
    <w:rsid w:val="001D036A"/>
    <w:rsid w:val="001D05D3"/>
    <w:rsid w:val="001D716D"/>
    <w:rsid w:val="001E3652"/>
    <w:rsid w:val="001E6F61"/>
    <w:rsid w:val="001F527F"/>
    <w:rsid w:val="00201D9C"/>
    <w:rsid w:val="00203833"/>
    <w:rsid w:val="002057C8"/>
    <w:rsid w:val="002150F5"/>
    <w:rsid w:val="00232F7B"/>
    <w:rsid w:val="0023335F"/>
    <w:rsid w:val="00234C45"/>
    <w:rsid w:val="00240D01"/>
    <w:rsid w:val="00241302"/>
    <w:rsid w:val="002430D5"/>
    <w:rsid w:val="00243615"/>
    <w:rsid w:val="0024558A"/>
    <w:rsid w:val="0025360E"/>
    <w:rsid w:val="00271D82"/>
    <w:rsid w:val="00271FAE"/>
    <w:rsid w:val="0028511D"/>
    <w:rsid w:val="002866BD"/>
    <w:rsid w:val="002B32B4"/>
    <w:rsid w:val="002E785D"/>
    <w:rsid w:val="002E7E7B"/>
    <w:rsid w:val="002F57A2"/>
    <w:rsid w:val="002F5EEA"/>
    <w:rsid w:val="00301F15"/>
    <w:rsid w:val="00321DB2"/>
    <w:rsid w:val="00326B9D"/>
    <w:rsid w:val="0033525F"/>
    <w:rsid w:val="00347C8A"/>
    <w:rsid w:val="00373249"/>
    <w:rsid w:val="00393494"/>
    <w:rsid w:val="003B5EEB"/>
    <w:rsid w:val="003C21CE"/>
    <w:rsid w:val="003D1BB3"/>
    <w:rsid w:val="00400002"/>
    <w:rsid w:val="004067DD"/>
    <w:rsid w:val="00416277"/>
    <w:rsid w:val="00424673"/>
    <w:rsid w:val="00427614"/>
    <w:rsid w:val="004324E3"/>
    <w:rsid w:val="004355F6"/>
    <w:rsid w:val="004422A5"/>
    <w:rsid w:val="0044408A"/>
    <w:rsid w:val="00471FFD"/>
    <w:rsid w:val="004830E6"/>
    <w:rsid w:val="004859A5"/>
    <w:rsid w:val="00486C68"/>
    <w:rsid w:val="004B2545"/>
    <w:rsid w:val="004B4351"/>
    <w:rsid w:val="004B66A3"/>
    <w:rsid w:val="004C534E"/>
    <w:rsid w:val="004D45B4"/>
    <w:rsid w:val="004D756D"/>
    <w:rsid w:val="004E1710"/>
    <w:rsid w:val="004E3150"/>
    <w:rsid w:val="004E5A86"/>
    <w:rsid w:val="004E6D1E"/>
    <w:rsid w:val="004F5056"/>
    <w:rsid w:val="004F684A"/>
    <w:rsid w:val="0050150C"/>
    <w:rsid w:val="00511ABE"/>
    <w:rsid w:val="0051693E"/>
    <w:rsid w:val="00531CCB"/>
    <w:rsid w:val="005324B3"/>
    <w:rsid w:val="0054223D"/>
    <w:rsid w:val="00560BD4"/>
    <w:rsid w:val="0056173A"/>
    <w:rsid w:val="0056707C"/>
    <w:rsid w:val="0056749E"/>
    <w:rsid w:val="00572008"/>
    <w:rsid w:val="0057389C"/>
    <w:rsid w:val="00585AEF"/>
    <w:rsid w:val="005866D3"/>
    <w:rsid w:val="00587860"/>
    <w:rsid w:val="005A7C93"/>
    <w:rsid w:val="005B220E"/>
    <w:rsid w:val="005D09AF"/>
    <w:rsid w:val="005D44C5"/>
    <w:rsid w:val="005E1E60"/>
    <w:rsid w:val="005F4E64"/>
    <w:rsid w:val="005F6B3D"/>
    <w:rsid w:val="00604896"/>
    <w:rsid w:val="00611CC8"/>
    <w:rsid w:val="006422FE"/>
    <w:rsid w:val="00643010"/>
    <w:rsid w:val="006462C3"/>
    <w:rsid w:val="0065289D"/>
    <w:rsid w:val="00653AA5"/>
    <w:rsid w:val="00660A8D"/>
    <w:rsid w:val="006709B9"/>
    <w:rsid w:val="006725C2"/>
    <w:rsid w:val="00684976"/>
    <w:rsid w:val="006932D3"/>
    <w:rsid w:val="00693E3D"/>
    <w:rsid w:val="006A535A"/>
    <w:rsid w:val="006A60B9"/>
    <w:rsid w:val="006A6891"/>
    <w:rsid w:val="006C1595"/>
    <w:rsid w:val="006C5248"/>
    <w:rsid w:val="006D3AB8"/>
    <w:rsid w:val="006D3C2E"/>
    <w:rsid w:val="006D71AD"/>
    <w:rsid w:val="006E2027"/>
    <w:rsid w:val="006E52AB"/>
    <w:rsid w:val="007029E4"/>
    <w:rsid w:val="00704263"/>
    <w:rsid w:val="00711FFF"/>
    <w:rsid w:val="00716324"/>
    <w:rsid w:val="00725712"/>
    <w:rsid w:val="0072664C"/>
    <w:rsid w:val="00737669"/>
    <w:rsid w:val="00741C70"/>
    <w:rsid w:val="00746110"/>
    <w:rsid w:val="00754393"/>
    <w:rsid w:val="00755EAE"/>
    <w:rsid w:val="00762004"/>
    <w:rsid w:val="007671B2"/>
    <w:rsid w:val="00770DD6"/>
    <w:rsid w:val="00774F85"/>
    <w:rsid w:val="00784D05"/>
    <w:rsid w:val="007917D5"/>
    <w:rsid w:val="007A10B2"/>
    <w:rsid w:val="007C06D4"/>
    <w:rsid w:val="007D42C4"/>
    <w:rsid w:val="007D7BE2"/>
    <w:rsid w:val="007E14DA"/>
    <w:rsid w:val="007E1A7A"/>
    <w:rsid w:val="007E793B"/>
    <w:rsid w:val="00817B52"/>
    <w:rsid w:val="0082179B"/>
    <w:rsid w:val="00821A30"/>
    <w:rsid w:val="008254F7"/>
    <w:rsid w:val="008312CC"/>
    <w:rsid w:val="0083533C"/>
    <w:rsid w:val="00864C3D"/>
    <w:rsid w:val="008755F8"/>
    <w:rsid w:val="008806F6"/>
    <w:rsid w:val="00881197"/>
    <w:rsid w:val="00890B1A"/>
    <w:rsid w:val="00891B06"/>
    <w:rsid w:val="00896106"/>
    <w:rsid w:val="008A18C4"/>
    <w:rsid w:val="008A5369"/>
    <w:rsid w:val="008A66F2"/>
    <w:rsid w:val="008B2E41"/>
    <w:rsid w:val="008B6CD7"/>
    <w:rsid w:val="008B7467"/>
    <w:rsid w:val="008C45D4"/>
    <w:rsid w:val="008D008D"/>
    <w:rsid w:val="008D435C"/>
    <w:rsid w:val="008D503A"/>
    <w:rsid w:val="008D622C"/>
    <w:rsid w:val="008F2D43"/>
    <w:rsid w:val="009109E0"/>
    <w:rsid w:val="00910B79"/>
    <w:rsid w:val="009234D7"/>
    <w:rsid w:val="00930201"/>
    <w:rsid w:val="00932BF2"/>
    <w:rsid w:val="00937260"/>
    <w:rsid w:val="00967772"/>
    <w:rsid w:val="00967B74"/>
    <w:rsid w:val="00973110"/>
    <w:rsid w:val="00985AFB"/>
    <w:rsid w:val="00995CB7"/>
    <w:rsid w:val="00996E34"/>
    <w:rsid w:val="009A7A8D"/>
    <w:rsid w:val="009B2F99"/>
    <w:rsid w:val="009B405B"/>
    <w:rsid w:val="009D2C9E"/>
    <w:rsid w:val="009D3837"/>
    <w:rsid w:val="009D55A1"/>
    <w:rsid w:val="009F0716"/>
    <w:rsid w:val="009F41CD"/>
    <w:rsid w:val="00A03A17"/>
    <w:rsid w:val="00A10046"/>
    <w:rsid w:val="00A13E33"/>
    <w:rsid w:val="00A15D9A"/>
    <w:rsid w:val="00A23964"/>
    <w:rsid w:val="00A30266"/>
    <w:rsid w:val="00A3263C"/>
    <w:rsid w:val="00A371F1"/>
    <w:rsid w:val="00A433D3"/>
    <w:rsid w:val="00A44F78"/>
    <w:rsid w:val="00A51930"/>
    <w:rsid w:val="00A57C5F"/>
    <w:rsid w:val="00A7262B"/>
    <w:rsid w:val="00A75405"/>
    <w:rsid w:val="00A866F0"/>
    <w:rsid w:val="00A917B8"/>
    <w:rsid w:val="00AB2CD3"/>
    <w:rsid w:val="00AB4511"/>
    <w:rsid w:val="00AD5E16"/>
    <w:rsid w:val="00AD7E79"/>
    <w:rsid w:val="00AE5A2C"/>
    <w:rsid w:val="00AF07B2"/>
    <w:rsid w:val="00AF4925"/>
    <w:rsid w:val="00B05AF7"/>
    <w:rsid w:val="00B14CE2"/>
    <w:rsid w:val="00B1543B"/>
    <w:rsid w:val="00B30E36"/>
    <w:rsid w:val="00B44ACB"/>
    <w:rsid w:val="00B560C6"/>
    <w:rsid w:val="00B56EA6"/>
    <w:rsid w:val="00B63745"/>
    <w:rsid w:val="00B65396"/>
    <w:rsid w:val="00B65780"/>
    <w:rsid w:val="00B76DAB"/>
    <w:rsid w:val="00B77006"/>
    <w:rsid w:val="00B838C1"/>
    <w:rsid w:val="00B84771"/>
    <w:rsid w:val="00B85F03"/>
    <w:rsid w:val="00BD2E4D"/>
    <w:rsid w:val="00BD399A"/>
    <w:rsid w:val="00BF6CC1"/>
    <w:rsid w:val="00C01D93"/>
    <w:rsid w:val="00C07FE3"/>
    <w:rsid w:val="00C176CB"/>
    <w:rsid w:val="00C20694"/>
    <w:rsid w:val="00C31D29"/>
    <w:rsid w:val="00C4025C"/>
    <w:rsid w:val="00C4629F"/>
    <w:rsid w:val="00C5140B"/>
    <w:rsid w:val="00C62CE1"/>
    <w:rsid w:val="00C65A0C"/>
    <w:rsid w:val="00C65BED"/>
    <w:rsid w:val="00C67F37"/>
    <w:rsid w:val="00C90A55"/>
    <w:rsid w:val="00CA49BD"/>
    <w:rsid w:val="00CA70C9"/>
    <w:rsid w:val="00CC1720"/>
    <w:rsid w:val="00CD4E0C"/>
    <w:rsid w:val="00CE4814"/>
    <w:rsid w:val="00CE4EF2"/>
    <w:rsid w:val="00D241AD"/>
    <w:rsid w:val="00D3110D"/>
    <w:rsid w:val="00D355B3"/>
    <w:rsid w:val="00D37F7A"/>
    <w:rsid w:val="00D467E7"/>
    <w:rsid w:val="00D52A5B"/>
    <w:rsid w:val="00D542E4"/>
    <w:rsid w:val="00D55794"/>
    <w:rsid w:val="00D64A58"/>
    <w:rsid w:val="00D7200B"/>
    <w:rsid w:val="00D8069E"/>
    <w:rsid w:val="00D8333D"/>
    <w:rsid w:val="00D84311"/>
    <w:rsid w:val="00D945DF"/>
    <w:rsid w:val="00DA14F0"/>
    <w:rsid w:val="00DB0C57"/>
    <w:rsid w:val="00DB2686"/>
    <w:rsid w:val="00DB3B34"/>
    <w:rsid w:val="00DC57CA"/>
    <w:rsid w:val="00DD5B01"/>
    <w:rsid w:val="00DD75CA"/>
    <w:rsid w:val="00DE48ED"/>
    <w:rsid w:val="00DE58E7"/>
    <w:rsid w:val="00DF51B2"/>
    <w:rsid w:val="00E01BD2"/>
    <w:rsid w:val="00E07809"/>
    <w:rsid w:val="00E102C1"/>
    <w:rsid w:val="00E268E6"/>
    <w:rsid w:val="00E349C4"/>
    <w:rsid w:val="00E40EC7"/>
    <w:rsid w:val="00E473E1"/>
    <w:rsid w:val="00E57652"/>
    <w:rsid w:val="00E766FD"/>
    <w:rsid w:val="00E8188F"/>
    <w:rsid w:val="00E82539"/>
    <w:rsid w:val="00E92A76"/>
    <w:rsid w:val="00EB301D"/>
    <w:rsid w:val="00EE2D18"/>
    <w:rsid w:val="00EF3A49"/>
    <w:rsid w:val="00F13261"/>
    <w:rsid w:val="00F418D2"/>
    <w:rsid w:val="00F43514"/>
    <w:rsid w:val="00F775D0"/>
    <w:rsid w:val="00F77B41"/>
    <w:rsid w:val="00F8462C"/>
    <w:rsid w:val="00F85ADD"/>
    <w:rsid w:val="00F864C3"/>
    <w:rsid w:val="00FA1AC9"/>
    <w:rsid w:val="00FA4132"/>
    <w:rsid w:val="00FA4FE5"/>
    <w:rsid w:val="00FD0B2E"/>
    <w:rsid w:val="00FD44C2"/>
    <w:rsid w:val="00FD4BF0"/>
    <w:rsid w:val="00FD4C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758209-CACB-4614-8FA1-9EA0D0E7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FD4BF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3533C"/>
    <w:pPr>
      <w:ind w:left="720"/>
      <w:contextualSpacing/>
    </w:pPr>
  </w:style>
  <w:style w:type="character" w:styleId="Hyperlink">
    <w:name w:val="Hyperlink"/>
    <w:basedOn w:val="Fontepargpadro"/>
    <w:uiPriority w:val="99"/>
    <w:unhideWhenUsed/>
    <w:rsid w:val="009A7A8D"/>
    <w:rPr>
      <w:color w:val="0563C1" w:themeColor="hyperlink"/>
      <w:u w:val="single"/>
    </w:rPr>
  </w:style>
  <w:style w:type="character" w:customStyle="1" w:styleId="UnresolvedMention">
    <w:name w:val="Unresolved Mention"/>
    <w:basedOn w:val="Fontepargpadro"/>
    <w:uiPriority w:val="99"/>
    <w:semiHidden/>
    <w:unhideWhenUsed/>
    <w:rsid w:val="009A7A8D"/>
    <w:rPr>
      <w:color w:val="808080"/>
      <w:shd w:val="clear" w:color="auto" w:fill="E6E6E6"/>
    </w:rPr>
  </w:style>
  <w:style w:type="character" w:customStyle="1" w:styleId="A4">
    <w:name w:val="A4"/>
    <w:uiPriority w:val="99"/>
    <w:rsid w:val="0056173A"/>
    <w:rPr>
      <w:rFonts w:cs="Gotham HTF"/>
      <w:color w:val="000000"/>
      <w:sz w:val="22"/>
      <w:szCs w:val="22"/>
    </w:rPr>
  </w:style>
  <w:style w:type="table" w:styleId="Tabelacomgrade">
    <w:name w:val="Table Grid"/>
    <w:basedOn w:val="Tabelanormal"/>
    <w:uiPriority w:val="39"/>
    <w:rsid w:val="00194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E6D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FD4BF0"/>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E92A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2A76"/>
  </w:style>
  <w:style w:type="paragraph" w:styleId="Rodap">
    <w:name w:val="footer"/>
    <w:basedOn w:val="Normal"/>
    <w:link w:val="RodapChar"/>
    <w:uiPriority w:val="99"/>
    <w:unhideWhenUsed/>
    <w:rsid w:val="00E92A76"/>
    <w:pPr>
      <w:tabs>
        <w:tab w:val="center" w:pos="4252"/>
        <w:tab w:val="right" w:pos="8504"/>
      </w:tabs>
      <w:spacing w:after="0" w:line="240" w:lineRule="auto"/>
    </w:pPr>
  </w:style>
  <w:style w:type="character" w:customStyle="1" w:styleId="RodapChar">
    <w:name w:val="Rodapé Char"/>
    <w:basedOn w:val="Fontepargpadro"/>
    <w:link w:val="Rodap"/>
    <w:uiPriority w:val="99"/>
    <w:rsid w:val="00E92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069622">
      <w:bodyDiv w:val="1"/>
      <w:marLeft w:val="0"/>
      <w:marRight w:val="0"/>
      <w:marTop w:val="0"/>
      <w:marBottom w:val="0"/>
      <w:divBdr>
        <w:top w:val="none" w:sz="0" w:space="0" w:color="auto"/>
        <w:left w:val="none" w:sz="0" w:space="0" w:color="auto"/>
        <w:bottom w:val="none" w:sz="0" w:space="0" w:color="auto"/>
        <w:right w:val="none" w:sz="0" w:space="0" w:color="auto"/>
      </w:divBdr>
    </w:div>
    <w:div w:id="1815953538">
      <w:bodyDiv w:val="1"/>
      <w:marLeft w:val="0"/>
      <w:marRight w:val="0"/>
      <w:marTop w:val="0"/>
      <w:marBottom w:val="0"/>
      <w:divBdr>
        <w:top w:val="none" w:sz="0" w:space="0" w:color="auto"/>
        <w:left w:val="none" w:sz="0" w:space="0" w:color="auto"/>
        <w:bottom w:val="none" w:sz="0" w:space="0" w:color="auto"/>
        <w:right w:val="none" w:sz="0" w:space="0" w:color="auto"/>
      </w:divBdr>
    </w:div>
    <w:div w:id="211631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35</Pages>
  <Words>10738</Words>
  <Characters>57988</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dc:creator>
  <cp:keywords/>
  <dc:description/>
  <cp:lastModifiedBy>C T</cp:lastModifiedBy>
  <cp:revision>9</cp:revision>
  <cp:lastPrinted>2018-07-26T16:06:00Z</cp:lastPrinted>
  <dcterms:created xsi:type="dcterms:W3CDTF">2018-06-29T22:28:00Z</dcterms:created>
  <dcterms:modified xsi:type="dcterms:W3CDTF">2018-09-20T09:59:00Z</dcterms:modified>
</cp:coreProperties>
</file>